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D20" w:rsidRPr="00E31D20" w:rsidRDefault="00E31D20" w:rsidP="00E31D20">
      <w:pPr>
        <w:spacing w:after="0" w:line="360" w:lineRule="auto"/>
        <w:outlineLvl w:val="0"/>
        <w:rPr>
          <w:rFonts w:ascii="Tahoma" w:eastAsia="Times New Roman" w:hAnsi="Tahoma" w:cs="Tahoma"/>
          <w:b/>
          <w:bCs/>
          <w:kern w:val="36"/>
          <w:sz w:val="24"/>
          <w:szCs w:val="24"/>
          <w:lang w:eastAsia="en-IN" w:bidi="sa-IN"/>
        </w:rPr>
      </w:pPr>
      <w:r w:rsidRPr="00E31D20">
        <w:rPr>
          <w:rFonts w:ascii="Tahoma" w:eastAsia="Times New Roman" w:hAnsi="Tahoma" w:cs="Tahoma"/>
          <w:b/>
          <w:bCs/>
          <w:kern w:val="36"/>
          <w:sz w:val="24"/>
          <w:szCs w:val="24"/>
          <w:lang w:eastAsia="en-IN" w:bidi="sa-IN"/>
        </w:rPr>
        <w:t>ATULYASH RIDER APP TERMS OF USE</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b/>
          <w:bCs/>
          <w:sz w:val="24"/>
          <w:szCs w:val="24"/>
          <w:lang w:eastAsia="en-IN" w:bidi="sa-IN"/>
        </w:rPr>
        <w:t>Last Updated: 2</w:t>
      </w:r>
      <w:r w:rsidR="005B034E">
        <w:rPr>
          <w:rFonts w:ascii="Tahoma" w:eastAsia="Times New Roman" w:hAnsi="Tahoma" w:cs="Tahoma"/>
          <w:b/>
          <w:bCs/>
          <w:sz w:val="24"/>
          <w:szCs w:val="24"/>
          <w:lang w:eastAsia="en-IN" w:bidi="sa-IN"/>
        </w:rPr>
        <w:t>7</w:t>
      </w:r>
      <w:r w:rsidRPr="00E31D20">
        <w:rPr>
          <w:rFonts w:ascii="Tahoma" w:eastAsia="Times New Roman" w:hAnsi="Tahoma" w:cs="Tahoma"/>
          <w:b/>
          <w:bCs/>
          <w:sz w:val="24"/>
          <w:szCs w:val="24"/>
          <w:lang w:eastAsia="en-IN" w:bidi="sa-IN"/>
        </w:rPr>
        <w:t xml:space="preserve"> August 2026</w:t>
      </w:r>
    </w:p>
    <w:p w:rsidR="005B034E" w:rsidRDefault="005B034E" w:rsidP="00E31D20">
      <w:pPr>
        <w:spacing w:after="0" w:line="360" w:lineRule="auto"/>
        <w:rPr>
          <w:rFonts w:ascii="Tahoma" w:eastAsia="Times New Roman" w:hAnsi="Tahoma" w:cs="Tahoma"/>
          <w:sz w:val="24"/>
          <w:szCs w:val="24"/>
          <w:lang w:eastAsia="en-IN" w:bidi="sa-IN"/>
        </w:rPr>
      </w:pP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These Rider App Terms of Use (“Rider App Terms”) govern the use of the </w:t>
      </w:r>
      <w:proofErr w:type="spellStart"/>
      <w:r w:rsidRPr="00E31D20">
        <w:rPr>
          <w:rFonts w:ascii="Tahoma" w:eastAsia="Times New Roman" w:hAnsi="Tahoma" w:cs="Tahoma"/>
          <w:sz w:val="24"/>
          <w:szCs w:val="24"/>
          <w:lang w:eastAsia="en-IN" w:bidi="sa-IN"/>
        </w:rPr>
        <w:t>Atulyash</w:t>
      </w:r>
      <w:proofErr w:type="spellEnd"/>
      <w:r w:rsidRPr="00E31D20">
        <w:rPr>
          <w:rFonts w:ascii="Tahoma" w:eastAsia="Times New Roman" w:hAnsi="Tahoma" w:cs="Tahoma"/>
          <w:sz w:val="24"/>
          <w:szCs w:val="24"/>
          <w:lang w:eastAsia="en-IN" w:bidi="sa-IN"/>
        </w:rPr>
        <w:t xml:space="preserve"> Rider Application (“Rider App”) by riders employed or engaged by </w:t>
      </w:r>
      <w:r w:rsidRPr="00E31D20">
        <w:rPr>
          <w:rFonts w:ascii="Tahoma" w:eastAsia="Times New Roman" w:hAnsi="Tahoma" w:cs="Tahoma"/>
          <w:b/>
          <w:bCs/>
          <w:sz w:val="24"/>
          <w:szCs w:val="24"/>
          <w:lang w:eastAsia="en-IN" w:bidi="sa-IN"/>
        </w:rPr>
        <w:t>ATULYASH FOODS PRIVATE LIMITED</w:t>
      </w:r>
      <w:r w:rsidRPr="00E31D20">
        <w:rPr>
          <w:rFonts w:ascii="Tahoma" w:eastAsia="Times New Roman" w:hAnsi="Tahoma" w:cs="Tahoma"/>
          <w:sz w:val="24"/>
          <w:szCs w:val="24"/>
          <w:lang w:eastAsia="en-IN" w:bidi="sa-IN"/>
        </w:rPr>
        <w:t xml:space="preserve"> (“</w:t>
      </w:r>
      <w:proofErr w:type="spellStart"/>
      <w:r w:rsidRPr="00E31D20">
        <w:rPr>
          <w:rFonts w:ascii="Tahoma" w:eastAsia="Times New Roman" w:hAnsi="Tahoma" w:cs="Tahoma"/>
          <w:sz w:val="24"/>
          <w:szCs w:val="24"/>
          <w:lang w:eastAsia="en-IN" w:bidi="sa-IN"/>
        </w:rPr>
        <w:t>Atulyash</w:t>
      </w:r>
      <w:proofErr w:type="spellEnd"/>
      <w:r w:rsidRPr="00E31D20">
        <w:rPr>
          <w:rFonts w:ascii="Tahoma" w:eastAsia="Times New Roman" w:hAnsi="Tahoma" w:cs="Tahoma"/>
          <w:sz w:val="24"/>
          <w:szCs w:val="24"/>
          <w:lang w:eastAsia="en-IN" w:bidi="sa-IN"/>
        </w:rPr>
        <w:t>” or “Company”).</w:t>
      </w:r>
    </w:p>
    <w:p w:rsidR="005B034E" w:rsidRDefault="005B034E" w:rsidP="00E31D20">
      <w:pPr>
        <w:spacing w:after="0" w:line="360" w:lineRule="auto"/>
        <w:rPr>
          <w:rFonts w:ascii="Tahoma" w:eastAsia="Times New Roman" w:hAnsi="Tahoma" w:cs="Tahoma"/>
          <w:sz w:val="24"/>
          <w:szCs w:val="24"/>
          <w:lang w:eastAsia="en-IN" w:bidi="sa-IN"/>
        </w:rPr>
      </w:pP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These Rider App Terms supplement the rider's applicable appointment letter, employment terms, policies, operating procedures and lawful instructions issued by </w:t>
      </w:r>
      <w:proofErr w:type="spellStart"/>
      <w:r w:rsidRPr="00E31D20">
        <w:rPr>
          <w:rFonts w:ascii="Tahoma" w:eastAsia="Times New Roman" w:hAnsi="Tahoma" w:cs="Tahoma"/>
          <w:sz w:val="24"/>
          <w:szCs w:val="24"/>
          <w:lang w:eastAsia="en-IN" w:bidi="sa-IN"/>
        </w:rPr>
        <w:t>Atulyash</w:t>
      </w:r>
      <w:proofErr w:type="spellEnd"/>
      <w:r w:rsidRPr="00E31D20">
        <w:rPr>
          <w:rFonts w:ascii="Tahoma" w:eastAsia="Times New Roman" w:hAnsi="Tahoma" w:cs="Tahoma"/>
          <w:sz w:val="24"/>
          <w:szCs w:val="24"/>
          <w:lang w:eastAsia="en-IN" w:bidi="sa-IN"/>
        </w:rPr>
        <w:t>.</w:t>
      </w:r>
    </w:p>
    <w:p w:rsidR="005B034E" w:rsidRDefault="005B034E" w:rsidP="00E31D20">
      <w:pPr>
        <w:spacing w:after="0" w:line="360" w:lineRule="auto"/>
        <w:rPr>
          <w:rFonts w:ascii="Tahoma" w:eastAsia="Times New Roman" w:hAnsi="Tahoma" w:cs="Tahoma"/>
          <w:b/>
          <w:bCs/>
          <w:sz w:val="24"/>
          <w:szCs w:val="24"/>
          <w:lang w:eastAsia="en-IN" w:bidi="sa-IN"/>
        </w:rPr>
      </w:pP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b/>
          <w:bCs/>
          <w:sz w:val="24"/>
          <w:szCs w:val="24"/>
          <w:lang w:eastAsia="en-IN" w:bidi="sa-IN"/>
        </w:rPr>
        <w:t>In the event of a conflict relating to employment terms, the applicable appointment/employment document and applicable law shall prevail.</w:t>
      </w:r>
    </w:p>
    <w:p w:rsidR="005B034E" w:rsidRDefault="005B034E" w:rsidP="00E31D20">
      <w:pPr>
        <w:spacing w:after="0" w:line="360" w:lineRule="auto"/>
        <w:outlineLvl w:val="1"/>
        <w:rPr>
          <w:rFonts w:ascii="Tahoma" w:eastAsia="Times New Roman" w:hAnsi="Tahoma" w:cs="Tahoma"/>
          <w:b/>
          <w:bCs/>
          <w:sz w:val="24"/>
          <w:szCs w:val="24"/>
          <w:lang w:eastAsia="en-IN" w:bidi="sa-IN"/>
        </w:rPr>
      </w:pPr>
    </w:p>
    <w:p w:rsidR="00E31D20" w:rsidRPr="00E31D20" w:rsidRDefault="00E31D20" w:rsidP="00E31D20">
      <w:pPr>
        <w:spacing w:after="0" w:line="360" w:lineRule="auto"/>
        <w:outlineLvl w:val="1"/>
        <w:rPr>
          <w:rFonts w:ascii="Tahoma" w:eastAsia="Times New Roman" w:hAnsi="Tahoma" w:cs="Tahoma"/>
          <w:b/>
          <w:bCs/>
          <w:sz w:val="24"/>
          <w:szCs w:val="24"/>
          <w:lang w:eastAsia="en-IN" w:bidi="sa-IN"/>
        </w:rPr>
      </w:pPr>
      <w:r w:rsidRPr="00E31D20">
        <w:rPr>
          <w:rFonts w:ascii="Tahoma" w:eastAsia="Times New Roman" w:hAnsi="Tahoma" w:cs="Tahoma"/>
          <w:b/>
          <w:bCs/>
          <w:sz w:val="24"/>
          <w:szCs w:val="24"/>
          <w:lang w:eastAsia="en-IN" w:bidi="sa-IN"/>
        </w:rPr>
        <w:t>1. Purpose of the Rider App</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The Rider App is provided for authorised business purposes including:</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a. receiving delivery assignments;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b. accessing delivery information;</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c. navigation and route coordination;</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d. recording delivery status;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e. communicating with authorised Company personnel and customers where required;</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f. recording distance or delivery data relevant to incentives; and</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g. related operational purposes.</w:t>
      </w:r>
    </w:p>
    <w:p w:rsidR="003856A7" w:rsidRDefault="003856A7" w:rsidP="00E31D20">
      <w:pPr>
        <w:spacing w:after="0" w:line="360" w:lineRule="auto"/>
        <w:outlineLvl w:val="1"/>
        <w:rPr>
          <w:rFonts w:ascii="Tahoma" w:eastAsia="Times New Roman" w:hAnsi="Tahoma" w:cs="Tahoma"/>
          <w:b/>
          <w:bCs/>
          <w:sz w:val="24"/>
          <w:szCs w:val="24"/>
          <w:lang w:eastAsia="en-IN" w:bidi="sa-IN"/>
        </w:rPr>
      </w:pPr>
    </w:p>
    <w:p w:rsidR="00E31D20" w:rsidRPr="00E31D20" w:rsidRDefault="00E31D20" w:rsidP="00E31D20">
      <w:pPr>
        <w:spacing w:after="0" w:line="360" w:lineRule="auto"/>
        <w:outlineLvl w:val="1"/>
        <w:rPr>
          <w:rFonts w:ascii="Tahoma" w:eastAsia="Times New Roman" w:hAnsi="Tahoma" w:cs="Tahoma"/>
          <w:b/>
          <w:bCs/>
          <w:sz w:val="24"/>
          <w:szCs w:val="24"/>
          <w:lang w:eastAsia="en-IN" w:bidi="sa-IN"/>
        </w:rPr>
      </w:pPr>
      <w:r w:rsidRPr="00E31D20">
        <w:rPr>
          <w:rFonts w:ascii="Tahoma" w:eastAsia="Times New Roman" w:hAnsi="Tahoma" w:cs="Tahoma"/>
          <w:b/>
          <w:bCs/>
          <w:sz w:val="24"/>
          <w:szCs w:val="24"/>
          <w:lang w:eastAsia="en-IN" w:bidi="sa-IN"/>
        </w:rPr>
        <w:t>2. Eligibility to Use Rider App</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Only a rider who has been duly authorised by </w:t>
      </w:r>
      <w:proofErr w:type="spellStart"/>
      <w:r w:rsidRPr="00E31D20">
        <w:rPr>
          <w:rFonts w:ascii="Tahoma" w:eastAsia="Times New Roman" w:hAnsi="Tahoma" w:cs="Tahoma"/>
          <w:sz w:val="24"/>
          <w:szCs w:val="24"/>
          <w:lang w:eastAsia="en-IN" w:bidi="sa-IN"/>
        </w:rPr>
        <w:t>Atulyash</w:t>
      </w:r>
      <w:proofErr w:type="spellEnd"/>
      <w:r w:rsidRPr="00E31D20">
        <w:rPr>
          <w:rFonts w:ascii="Tahoma" w:eastAsia="Times New Roman" w:hAnsi="Tahoma" w:cs="Tahoma"/>
          <w:sz w:val="24"/>
          <w:szCs w:val="24"/>
          <w:lang w:eastAsia="en-IN" w:bidi="sa-IN"/>
        </w:rPr>
        <w:t xml:space="preserve"> may use the Rider App.</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The rider shall provide such valid documents as may reasonably be required for the role, including a valid driving licence where driving is involved.</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Any document provided to </w:t>
      </w:r>
      <w:proofErr w:type="spellStart"/>
      <w:r w:rsidRPr="00E31D20">
        <w:rPr>
          <w:rFonts w:ascii="Tahoma" w:eastAsia="Times New Roman" w:hAnsi="Tahoma" w:cs="Tahoma"/>
          <w:sz w:val="24"/>
          <w:szCs w:val="24"/>
          <w:lang w:eastAsia="en-IN" w:bidi="sa-IN"/>
        </w:rPr>
        <w:t>Atulyash</w:t>
      </w:r>
      <w:proofErr w:type="spellEnd"/>
      <w:r w:rsidRPr="00E31D20">
        <w:rPr>
          <w:rFonts w:ascii="Tahoma" w:eastAsia="Times New Roman" w:hAnsi="Tahoma" w:cs="Tahoma"/>
          <w:sz w:val="24"/>
          <w:szCs w:val="24"/>
          <w:lang w:eastAsia="en-IN" w:bidi="sa-IN"/>
        </w:rPr>
        <w:t xml:space="preserve"> must be genuine, accurate and current.</w:t>
      </w:r>
    </w:p>
    <w:p w:rsidR="003856A7" w:rsidRDefault="003856A7" w:rsidP="00E31D20">
      <w:pPr>
        <w:spacing w:after="0" w:line="360" w:lineRule="auto"/>
        <w:outlineLvl w:val="1"/>
        <w:rPr>
          <w:rFonts w:ascii="Tahoma" w:eastAsia="Times New Roman" w:hAnsi="Tahoma" w:cs="Tahoma"/>
          <w:b/>
          <w:bCs/>
          <w:sz w:val="24"/>
          <w:szCs w:val="24"/>
          <w:lang w:eastAsia="en-IN" w:bidi="sa-IN"/>
        </w:rPr>
      </w:pPr>
    </w:p>
    <w:p w:rsidR="003856A7" w:rsidRDefault="003856A7" w:rsidP="00E31D20">
      <w:pPr>
        <w:spacing w:after="0" w:line="360" w:lineRule="auto"/>
        <w:outlineLvl w:val="1"/>
        <w:rPr>
          <w:rFonts w:ascii="Tahoma" w:eastAsia="Times New Roman" w:hAnsi="Tahoma" w:cs="Tahoma"/>
          <w:b/>
          <w:bCs/>
          <w:sz w:val="24"/>
          <w:szCs w:val="24"/>
          <w:lang w:eastAsia="en-IN" w:bidi="sa-IN"/>
        </w:rPr>
      </w:pPr>
    </w:p>
    <w:p w:rsidR="00E31D20" w:rsidRPr="00E31D20" w:rsidRDefault="00E31D20" w:rsidP="00E31D20">
      <w:pPr>
        <w:spacing w:after="0" w:line="360" w:lineRule="auto"/>
        <w:outlineLvl w:val="1"/>
        <w:rPr>
          <w:rFonts w:ascii="Tahoma" w:eastAsia="Times New Roman" w:hAnsi="Tahoma" w:cs="Tahoma"/>
          <w:b/>
          <w:bCs/>
          <w:sz w:val="24"/>
          <w:szCs w:val="24"/>
          <w:lang w:eastAsia="en-IN" w:bidi="sa-IN"/>
        </w:rPr>
      </w:pPr>
      <w:r w:rsidRPr="00E31D20">
        <w:rPr>
          <w:rFonts w:ascii="Tahoma" w:eastAsia="Times New Roman" w:hAnsi="Tahoma" w:cs="Tahoma"/>
          <w:b/>
          <w:bCs/>
          <w:sz w:val="24"/>
          <w:szCs w:val="24"/>
          <w:lang w:eastAsia="en-IN" w:bidi="sa-IN"/>
        </w:rPr>
        <w:lastRenderedPageBreak/>
        <w:t>3. Login Credentials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The rider shall:</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a. </w:t>
      </w:r>
      <w:proofErr w:type="gramStart"/>
      <w:r w:rsidRPr="00E31D20">
        <w:rPr>
          <w:rFonts w:ascii="Tahoma" w:eastAsia="Times New Roman" w:hAnsi="Tahoma" w:cs="Tahoma"/>
          <w:sz w:val="24"/>
          <w:szCs w:val="24"/>
          <w:lang w:eastAsia="en-IN" w:bidi="sa-IN"/>
        </w:rPr>
        <w:t>maintain</w:t>
      </w:r>
      <w:proofErr w:type="gramEnd"/>
      <w:r w:rsidRPr="00E31D20">
        <w:rPr>
          <w:rFonts w:ascii="Tahoma" w:eastAsia="Times New Roman" w:hAnsi="Tahoma" w:cs="Tahoma"/>
          <w:sz w:val="24"/>
          <w:szCs w:val="24"/>
          <w:lang w:eastAsia="en-IN" w:bidi="sa-IN"/>
        </w:rPr>
        <w:t xml:space="preserve"> the confidentiality of login credentials;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b. not share OTPs, passwords or account access with another person;</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c. not permit another person to perform deliveries through the rider's account; and</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d. immediately </w:t>
      </w:r>
      <w:proofErr w:type="gramStart"/>
      <w:r w:rsidRPr="00E31D20">
        <w:rPr>
          <w:rFonts w:ascii="Tahoma" w:eastAsia="Times New Roman" w:hAnsi="Tahoma" w:cs="Tahoma"/>
          <w:sz w:val="24"/>
          <w:szCs w:val="24"/>
          <w:lang w:eastAsia="en-IN" w:bidi="sa-IN"/>
        </w:rPr>
        <w:t>inform</w:t>
      </w:r>
      <w:proofErr w:type="gramEnd"/>
      <w:r w:rsidRPr="00E31D20">
        <w:rPr>
          <w:rFonts w:ascii="Tahoma" w:eastAsia="Times New Roman" w:hAnsi="Tahoma" w:cs="Tahoma"/>
          <w:sz w:val="24"/>
          <w:szCs w:val="24"/>
          <w:lang w:eastAsia="en-IN" w:bidi="sa-IN"/>
        </w:rPr>
        <w:t xml:space="preserve"> </w:t>
      </w:r>
      <w:proofErr w:type="spellStart"/>
      <w:r w:rsidRPr="00E31D20">
        <w:rPr>
          <w:rFonts w:ascii="Tahoma" w:eastAsia="Times New Roman" w:hAnsi="Tahoma" w:cs="Tahoma"/>
          <w:sz w:val="24"/>
          <w:szCs w:val="24"/>
          <w:lang w:eastAsia="en-IN" w:bidi="sa-IN"/>
        </w:rPr>
        <w:t>Atulyash</w:t>
      </w:r>
      <w:proofErr w:type="spellEnd"/>
      <w:r w:rsidRPr="00E31D20">
        <w:rPr>
          <w:rFonts w:ascii="Tahoma" w:eastAsia="Times New Roman" w:hAnsi="Tahoma" w:cs="Tahoma"/>
          <w:sz w:val="24"/>
          <w:szCs w:val="24"/>
          <w:lang w:eastAsia="en-IN" w:bidi="sa-IN"/>
        </w:rPr>
        <w:t xml:space="preserve"> about suspected unauthorised access.</w:t>
      </w:r>
    </w:p>
    <w:p w:rsidR="003856A7" w:rsidRDefault="003856A7" w:rsidP="00E31D20">
      <w:pPr>
        <w:spacing w:after="0" w:line="360" w:lineRule="auto"/>
        <w:outlineLvl w:val="1"/>
        <w:rPr>
          <w:rFonts w:ascii="Tahoma" w:eastAsia="Times New Roman" w:hAnsi="Tahoma" w:cs="Tahoma"/>
          <w:b/>
          <w:bCs/>
          <w:sz w:val="24"/>
          <w:szCs w:val="24"/>
          <w:lang w:eastAsia="en-IN" w:bidi="sa-IN"/>
        </w:rPr>
      </w:pPr>
    </w:p>
    <w:p w:rsidR="00E31D20" w:rsidRPr="00E31D20" w:rsidRDefault="00E31D20" w:rsidP="00E31D20">
      <w:pPr>
        <w:spacing w:after="0" w:line="360" w:lineRule="auto"/>
        <w:outlineLvl w:val="1"/>
        <w:rPr>
          <w:rFonts w:ascii="Tahoma" w:eastAsia="Times New Roman" w:hAnsi="Tahoma" w:cs="Tahoma"/>
          <w:b/>
          <w:bCs/>
          <w:sz w:val="24"/>
          <w:szCs w:val="24"/>
          <w:lang w:eastAsia="en-IN" w:bidi="sa-IN"/>
        </w:rPr>
      </w:pPr>
      <w:r w:rsidRPr="00E31D20">
        <w:rPr>
          <w:rFonts w:ascii="Tahoma" w:eastAsia="Times New Roman" w:hAnsi="Tahoma" w:cs="Tahoma"/>
          <w:b/>
          <w:bCs/>
          <w:sz w:val="24"/>
          <w:szCs w:val="24"/>
          <w:lang w:eastAsia="en-IN" w:bidi="sa-IN"/>
        </w:rPr>
        <w:t>4. Location and Delivery Tracking</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The rider acknowledges that location information may be processed through the Rider App while the rider is on duty, marked online or actively undertaking assigned deliveries, according to the technical operation of the Application.</w:t>
      </w:r>
    </w:p>
    <w:p w:rsidR="003856A7" w:rsidRDefault="003856A7" w:rsidP="00E31D20">
      <w:pPr>
        <w:spacing w:after="0" w:line="360" w:lineRule="auto"/>
        <w:rPr>
          <w:rFonts w:ascii="Tahoma" w:eastAsia="Times New Roman" w:hAnsi="Tahoma" w:cs="Tahoma"/>
          <w:sz w:val="24"/>
          <w:szCs w:val="24"/>
          <w:lang w:eastAsia="en-IN" w:bidi="sa-IN"/>
        </w:rPr>
      </w:pP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Location information may be used for legitimate delivery, safety, customer-service, distance-calculation and operational purposes as described in the Rider Privacy Notice.</w:t>
      </w:r>
    </w:p>
    <w:p w:rsidR="003856A7" w:rsidRDefault="003856A7" w:rsidP="00E31D20">
      <w:pPr>
        <w:spacing w:after="0" w:line="360" w:lineRule="auto"/>
        <w:rPr>
          <w:rFonts w:ascii="Tahoma" w:eastAsia="Times New Roman" w:hAnsi="Tahoma" w:cs="Tahoma"/>
          <w:sz w:val="24"/>
          <w:szCs w:val="24"/>
          <w:lang w:eastAsia="en-IN" w:bidi="sa-IN"/>
        </w:rPr>
      </w:pP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The rider shall not deliberately disable, manipulate, spoof or falsify location information while actively carrying out assigned duties where location functionality is required for those duties.</w:t>
      </w:r>
    </w:p>
    <w:p w:rsidR="003856A7" w:rsidRDefault="003856A7" w:rsidP="00E31D20">
      <w:pPr>
        <w:spacing w:after="0" w:line="360" w:lineRule="auto"/>
        <w:outlineLvl w:val="1"/>
        <w:rPr>
          <w:rFonts w:ascii="Tahoma" w:eastAsia="Times New Roman" w:hAnsi="Tahoma" w:cs="Tahoma"/>
          <w:b/>
          <w:bCs/>
          <w:sz w:val="24"/>
          <w:szCs w:val="24"/>
          <w:lang w:eastAsia="en-IN" w:bidi="sa-IN"/>
        </w:rPr>
      </w:pPr>
    </w:p>
    <w:p w:rsidR="00E31D20" w:rsidRPr="00E31D20" w:rsidRDefault="00E31D20" w:rsidP="00E31D20">
      <w:pPr>
        <w:spacing w:after="0" w:line="360" w:lineRule="auto"/>
        <w:outlineLvl w:val="1"/>
        <w:rPr>
          <w:rFonts w:ascii="Tahoma" w:eastAsia="Times New Roman" w:hAnsi="Tahoma" w:cs="Tahoma"/>
          <w:b/>
          <w:bCs/>
          <w:sz w:val="24"/>
          <w:szCs w:val="24"/>
          <w:lang w:eastAsia="en-IN" w:bidi="sa-IN"/>
        </w:rPr>
      </w:pPr>
      <w:r w:rsidRPr="00E31D20">
        <w:rPr>
          <w:rFonts w:ascii="Tahoma" w:eastAsia="Times New Roman" w:hAnsi="Tahoma" w:cs="Tahoma"/>
          <w:b/>
          <w:bCs/>
          <w:sz w:val="24"/>
          <w:szCs w:val="24"/>
          <w:lang w:eastAsia="en-IN" w:bidi="sa-IN"/>
        </w:rPr>
        <w:t>5. Delivery Responsibilities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The rider shall:</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a. </w:t>
      </w:r>
      <w:proofErr w:type="gramStart"/>
      <w:r w:rsidRPr="00E31D20">
        <w:rPr>
          <w:rFonts w:ascii="Tahoma" w:eastAsia="Times New Roman" w:hAnsi="Tahoma" w:cs="Tahoma"/>
          <w:sz w:val="24"/>
          <w:szCs w:val="24"/>
          <w:lang w:eastAsia="en-IN" w:bidi="sa-IN"/>
        </w:rPr>
        <w:t>collect</w:t>
      </w:r>
      <w:proofErr w:type="gramEnd"/>
      <w:r w:rsidRPr="00E31D20">
        <w:rPr>
          <w:rFonts w:ascii="Tahoma" w:eastAsia="Times New Roman" w:hAnsi="Tahoma" w:cs="Tahoma"/>
          <w:sz w:val="24"/>
          <w:szCs w:val="24"/>
          <w:lang w:eastAsia="en-IN" w:bidi="sa-IN"/>
        </w:rPr>
        <w:t xml:space="preserve"> assigned orders carefully;</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b. </w:t>
      </w:r>
      <w:proofErr w:type="gramStart"/>
      <w:r w:rsidRPr="00E31D20">
        <w:rPr>
          <w:rFonts w:ascii="Tahoma" w:eastAsia="Times New Roman" w:hAnsi="Tahoma" w:cs="Tahoma"/>
          <w:sz w:val="24"/>
          <w:szCs w:val="24"/>
          <w:lang w:eastAsia="en-IN" w:bidi="sa-IN"/>
        </w:rPr>
        <w:t>verify</w:t>
      </w:r>
      <w:proofErr w:type="gramEnd"/>
      <w:r w:rsidRPr="00E31D20">
        <w:rPr>
          <w:rFonts w:ascii="Tahoma" w:eastAsia="Times New Roman" w:hAnsi="Tahoma" w:cs="Tahoma"/>
          <w:sz w:val="24"/>
          <w:szCs w:val="24"/>
          <w:lang w:eastAsia="en-IN" w:bidi="sa-IN"/>
        </w:rPr>
        <w:t xml:space="preserve"> the relevant order or package identification before leaving the Hub;</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c. </w:t>
      </w:r>
      <w:proofErr w:type="gramStart"/>
      <w:r w:rsidRPr="00E31D20">
        <w:rPr>
          <w:rFonts w:ascii="Tahoma" w:eastAsia="Times New Roman" w:hAnsi="Tahoma" w:cs="Tahoma"/>
          <w:sz w:val="24"/>
          <w:szCs w:val="24"/>
          <w:lang w:eastAsia="en-IN" w:bidi="sa-IN"/>
        </w:rPr>
        <w:t>protect</w:t>
      </w:r>
      <w:proofErr w:type="gramEnd"/>
      <w:r w:rsidRPr="00E31D20">
        <w:rPr>
          <w:rFonts w:ascii="Tahoma" w:eastAsia="Times New Roman" w:hAnsi="Tahoma" w:cs="Tahoma"/>
          <w:sz w:val="24"/>
          <w:szCs w:val="24"/>
          <w:lang w:eastAsia="en-IN" w:bidi="sa-IN"/>
        </w:rPr>
        <w:t xml:space="preserve"> products against damage, contamination, rain, excessive heat or mishandling;</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d. </w:t>
      </w:r>
      <w:proofErr w:type="gramStart"/>
      <w:r w:rsidRPr="00E31D20">
        <w:rPr>
          <w:rFonts w:ascii="Tahoma" w:eastAsia="Times New Roman" w:hAnsi="Tahoma" w:cs="Tahoma"/>
          <w:sz w:val="24"/>
          <w:szCs w:val="24"/>
          <w:lang w:eastAsia="en-IN" w:bidi="sa-IN"/>
        </w:rPr>
        <w:t>follow</w:t>
      </w:r>
      <w:proofErr w:type="gramEnd"/>
      <w:r w:rsidRPr="00E31D20">
        <w:rPr>
          <w:rFonts w:ascii="Tahoma" w:eastAsia="Times New Roman" w:hAnsi="Tahoma" w:cs="Tahoma"/>
          <w:sz w:val="24"/>
          <w:szCs w:val="24"/>
          <w:lang w:eastAsia="en-IN" w:bidi="sa-IN"/>
        </w:rPr>
        <w:t xml:space="preserve"> assigned delivery routes or reasonable operational instructions;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e. </w:t>
      </w:r>
      <w:proofErr w:type="gramStart"/>
      <w:r w:rsidRPr="00E31D20">
        <w:rPr>
          <w:rFonts w:ascii="Tahoma" w:eastAsia="Times New Roman" w:hAnsi="Tahoma" w:cs="Tahoma"/>
          <w:sz w:val="24"/>
          <w:szCs w:val="24"/>
          <w:lang w:eastAsia="en-IN" w:bidi="sa-IN"/>
        </w:rPr>
        <w:t>make</w:t>
      </w:r>
      <w:proofErr w:type="gramEnd"/>
      <w:r w:rsidRPr="00E31D20">
        <w:rPr>
          <w:rFonts w:ascii="Tahoma" w:eastAsia="Times New Roman" w:hAnsi="Tahoma" w:cs="Tahoma"/>
          <w:sz w:val="24"/>
          <w:szCs w:val="24"/>
          <w:lang w:eastAsia="en-IN" w:bidi="sa-IN"/>
        </w:rPr>
        <w:t xml:space="preserve"> reasonable efforts to deliver within the expected delivery window;</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f. hand over the correct order to the correct customer;</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g. update delivery status accurately;</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h. report failed or problematic deliveries promptly; and</w:t>
      </w:r>
    </w:p>
    <w:p w:rsidR="00E31D20" w:rsidRPr="00E31D20" w:rsidRDefault="00E31D20" w:rsidP="00E31D20">
      <w:pPr>
        <w:spacing w:after="0" w:line="360" w:lineRule="auto"/>
        <w:rPr>
          <w:rFonts w:ascii="Tahoma" w:eastAsia="Times New Roman" w:hAnsi="Tahoma" w:cs="Tahoma"/>
          <w:sz w:val="24"/>
          <w:szCs w:val="24"/>
          <w:lang w:eastAsia="en-IN" w:bidi="sa-IN"/>
        </w:rPr>
      </w:pPr>
      <w:proofErr w:type="spellStart"/>
      <w:r w:rsidRPr="00E31D20">
        <w:rPr>
          <w:rFonts w:ascii="Tahoma" w:eastAsia="Times New Roman" w:hAnsi="Tahoma" w:cs="Tahoma"/>
          <w:sz w:val="24"/>
          <w:szCs w:val="24"/>
          <w:lang w:eastAsia="en-IN" w:bidi="sa-IN"/>
        </w:rPr>
        <w:t>i</w:t>
      </w:r>
      <w:proofErr w:type="spellEnd"/>
      <w:r w:rsidRPr="00E31D20">
        <w:rPr>
          <w:rFonts w:ascii="Tahoma" w:eastAsia="Times New Roman" w:hAnsi="Tahoma" w:cs="Tahoma"/>
          <w:sz w:val="24"/>
          <w:szCs w:val="24"/>
          <w:lang w:eastAsia="en-IN" w:bidi="sa-IN"/>
        </w:rPr>
        <w:t>. return undelivered products or Company property as instructed.</w:t>
      </w:r>
    </w:p>
    <w:p w:rsidR="00E31D20" w:rsidRPr="00E31D20" w:rsidRDefault="00E31D20" w:rsidP="00E31D20">
      <w:pPr>
        <w:spacing w:after="0" w:line="360" w:lineRule="auto"/>
        <w:outlineLvl w:val="1"/>
        <w:rPr>
          <w:rFonts w:ascii="Tahoma" w:eastAsia="Times New Roman" w:hAnsi="Tahoma" w:cs="Tahoma"/>
          <w:b/>
          <w:bCs/>
          <w:sz w:val="24"/>
          <w:szCs w:val="24"/>
          <w:lang w:eastAsia="en-IN" w:bidi="sa-IN"/>
        </w:rPr>
      </w:pPr>
      <w:r w:rsidRPr="00E31D20">
        <w:rPr>
          <w:rFonts w:ascii="Tahoma" w:eastAsia="Times New Roman" w:hAnsi="Tahoma" w:cs="Tahoma"/>
          <w:b/>
          <w:bCs/>
          <w:sz w:val="24"/>
          <w:szCs w:val="24"/>
          <w:lang w:eastAsia="en-IN" w:bidi="sa-IN"/>
        </w:rPr>
        <w:lastRenderedPageBreak/>
        <w:t>6. Road Safety</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Safety takes priority over delivery speed.</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The rider shall:</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a. </w:t>
      </w:r>
      <w:proofErr w:type="gramStart"/>
      <w:r w:rsidRPr="00E31D20">
        <w:rPr>
          <w:rFonts w:ascii="Tahoma" w:eastAsia="Times New Roman" w:hAnsi="Tahoma" w:cs="Tahoma"/>
          <w:sz w:val="24"/>
          <w:szCs w:val="24"/>
          <w:lang w:eastAsia="en-IN" w:bidi="sa-IN"/>
        </w:rPr>
        <w:t>possess</w:t>
      </w:r>
      <w:proofErr w:type="gramEnd"/>
      <w:r w:rsidRPr="00E31D20">
        <w:rPr>
          <w:rFonts w:ascii="Tahoma" w:eastAsia="Times New Roman" w:hAnsi="Tahoma" w:cs="Tahoma"/>
          <w:sz w:val="24"/>
          <w:szCs w:val="24"/>
          <w:lang w:eastAsia="en-IN" w:bidi="sa-IN"/>
        </w:rPr>
        <w:t xml:space="preserve"> a valid driving licence for the relevant vehicle;</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b. </w:t>
      </w:r>
      <w:proofErr w:type="gramStart"/>
      <w:r w:rsidRPr="00E31D20">
        <w:rPr>
          <w:rFonts w:ascii="Tahoma" w:eastAsia="Times New Roman" w:hAnsi="Tahoma" w:cs="Tahoma"/>
          <w:sz w:val="24"/>
          <w:szCs w:val="24"/>
          <w:lang w:eastAsia="en-IN" w:bidi="sa-IN"/>
        </w:rPr>
        <w:t>comply</w:t>
      </w:r>
      <w:proofErr w:type="gramEnd"/>
      <w:r w:rsidRPr="00E31D20">
        <w:rPr>
          <w:rFonts w:ascii="Tahoma" w:eastAsia="Times New Roman" w:hAnsi="Tahoma" w:cs="Tahoma"/>
          <w:sz w:val="24"/>
          <w:szCs w:val="24"/>
          <w:lang w:eastAsia="en-IN" w:bidi="sa-IN"/>
        </w:rPr>
        <w:t xml:space="preserve"> with traffic laws;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c. </w:t>
      </w:r>
      <w:proofErr w:type="gramStart"/>
      <w:r w:rsidRPr="00E31D20">
        <w:rPr>
          <w:rFonts w:ascii="Tahoma" w:eastAsia="Times New Roman" w:hAnsi="Tahoma" w:cs="Tahoma"/>
          <w:sz w:val="24"/>
          <w:szCs w:val="24"/>
          <w:lang w:eastAsia="en-IN" w:bidi="sa-IN"/>
        </w:rPr>
        <w:t>wear</w:t>
      </w:r>
      <w:proofErr w:type="gramEnd"/>
      <w:r w:rsidRPr="00E31D20">
        <w:rPr>
          <w:rFonts w:ascii="Tahoma" w:eastAsia="Times New Roman" w:hAnsi="Tahoma" w:cs="Tahoma"/>
          <w:sz w:val="24"/>
          <w:szCs w:val="24"/>
          <w:lang w:eastAsia="en-IN" w:bidi="sa-IN"/>
        </w:rPr>
        <w:t xml:space="preserve"> a helmet and other legally required protective equipment;</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d. not use a handheld mobile phone while riding;</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e. not drive under the influence of alcohol, narcotics or intoxicating substances;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f. not engage in rash or dangerous driving;</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g. </w:t>
      </w:r>
      <w:proofErr w:type="gramStart"/>
      <w:r w:rsidRPr="00E31D20">
        <w:rPr>
          <w:rFonts w:ascii="Tahoma" w:eastAsia="Times New Roman" w:hAnsi="Tahoma" w:cs="Tahoma"/>
          <w:sz w:val="24"/>
          <w:szCs w:val="24"/>
          <w:lang w:eastAsia="en-IN" w:bidi="sa-IN"/>
        </w:rPr>
        <w:t>comply</w:t>
      </w:r>
      <w:proofErr w:type="gramEnd"/>
      <w:r w:rsidRPr="00E31D20">
        <w:rPr>
          <w:rFonts w:ascii="Tahoma" w:eastAsia="Times New Roman" w:hAnsi="Tahoma" w:cs="Tahoma"/>
          <w:sz w:val="24"/>
          <w:szCs w:val="24"/>
          <w:lang w:eastAsia="en-IN" w:bidi="sa-IN"/>
        </w:rPr>
        <w:t xml:space="preserve"> with applicable speed limits;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h. ensure the vehicle used is reasonably roadworthy and legally compliant; and</w:t>
      </w:r>
    </w:p>
    <w:p w:rsidR="00E31D20" w:rsidRPr="00E31D20" w:rsidRDefault="00E31D20" w:rsidP="00E31D20">
      <w:pPr>
        <w:spacing w:after="0" w:line="360" w:lineRule="auto"/>
        <w:rPr>
          <w:rFonts w:ascii="Tahoma" w:eastAsia="Times New Roman" w:hAnsi="Tahoma" w:cs="Tahoma"/>
          <w:sz w:val="24"/>
          <w:szCs w:val="24"/>
          <w:lang w:eastAsia="en-IN" w:bidi="sa-IN"/>
        </w:rPr>
      </w:pPr>
      <w:proofErr w:type="spellStart"/>
      <w:r w:rsidRPr="00E31D20">
        <w:rPr>
          <w:rFonts w:ascii="Tahoma" w:eastAsia="Times New Roman" w:hAnsi="Tahoma" w:cs="Tahoma"/>
          <w:sz w:val="24"/>
          <w:szCs w:val="24"/>
          <w:lang w:eastAsia="en-IN" w:bidi="sa-IN"/>
        </w:rPr>
        <w:t>i</w:t>
      </w:r>
      <w:proofErr w:type="spellEnd"/>
      <w:r w:rsidRPr="00E31D20">
        <w:rPr>
          <w:rFonts w:ascii="Tahoma" w:eastAsia="Times New Roman" w:hAnsi="Tahoma" w:cs="Tahoma"/>
          <w:sz w:val="24"/>
          <w:szCs w:val="24"/>
          <w:lang w:eastAsia="en-IN" w:bidi="sa-IN"/>
        </w:rPr>
        <w:t xml:space="preserve">. promptly </w:t>
      </w:r>
      <w:proofErr w:type="gramStart"/>
      <w:r w:rsidRPr="00E31D20">
        <w:rPr>
          <w:rFonts w:ascii="Tahoma" w:eastAsia="Times New Roman" w:hAnsi="Tahoma" w:cs="Tahoma"/>
          <w:sz w:val="24"/>
          <w:szCs w:val="24"/>
          <w:lang w:eastAsia="en-IN" w:bidi="sa-IN"/>
        </w:rPr>
        <w:t>report</w:t>
      </w:r>
      <w:proofErr w:type="gramEnd"/>
      <w:r w:rsidRPr="00E31D20">
        <w:rPr>
          <w:rFonts w:ascii="Tahoma" w:eastAsia="Times New Roman" w:hAnsi="Tahoma" w:cs="Tahoma"/>
          <w:sz w:val="24"/>
          <w:szCs w:val="24"/>
          <w:lang w:eastAsia="en-IN" w:bidi="sa-IN"/>
        </w:rPr>
        <w:t xml:space="preserve"> any accident occurring during Company duties.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Nothing in a delivery target or schedule authorises violation of traffic rules.</w:t>
      </w:r>
    </w:p>
    <w:p w:rsidR="003856A7" w:rsidRDefault="003856A7" w:rsidP="00E31D20">
      <w:pPr>
        <w:spacing w:after="0" w:line="360" w:lineRule="auto"/>
        <w:outlineLvl w:val="1"/>
        <w:rPr>
          <w:rFonts w:ascii="Tahoma" w:eastAsia="Times New Roman" w:hAnsi="Tahoma" w:cs="Tahoma"/>
          <w:b/>
          <w:bCs/>
          <w:sz w:val="24"/>
          <w:szCs w:val="24"/>
          <w:lang w:eastAsia="en-IN" w:bidi="sa-IN"/>
        </w:rPr>
      </w:pPr>
    </w:p>
    <w:p w:rsidR="00E31D20" w:rsidRPr="00E31D20" w:rsidRDefault="00E31D20" w:rsidP="00E31D20">
      <w:pPr>
        <w:spacing w:after="0" w:line="360" w:lineRule="auto"/>
        <w:outlineLvl w:val="1"/>
        <w:rPr>
          <w:rFonts w:ascii="Tahoma" w:eastAsia="Times New Roman" w:hAnsi="Tahoma" w:cs="Tahoma"/>
          <w:b/>
          <w:bCs/>
          <w:sz w:val="24"/>
          <w:szCs w:val="24"/>
          <w:lang w:eastAsia="en-IN" w:bidi="sa-IN"/>
        </w:rPr>
      </w:pPr>
      <w:r w:rsidRPr="00E31D20">
        <w:rPr>
          <w:rFonts w:ascii="Tahoma" w:eastAsia="Times New Roman" w:hAnsi="Tahoma" w:cs="Tahoma"/>
          <w:b/>
          <w:bCs/>
          <w:sz w:val="24"/>
          <w:szCs w:val="24"/>
          <w:lang w:eastAsia="en-IN" w:bidi="sa-IN"/>
        </w:rPr>
        <w:t>7. Customer Conduct</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The rider must behave respectfully and professionally with customers.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The rider shall not:</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a. </w:t>
      </w:r>
      <w:proofErr w:type="gramStart"/>
      <w:r w:rsidRPr="00E31D20">
        <w:rPr>
          <w:rFonts w:ascii="Tahoma" w:eastAsia="Times New Roman" w:hAnsi="Tahoma" w:cs="Tahoma"/>
          <w:sz w:val="24"/>
          <w:szCs w:val="24"/>
          <w:lang w:eastAsia="en-IN" w:bidi="sa-IN"/>
        </w:rPr>
        <w:t>argue</w:t>
      </w:r>
      <w:proofErr w:type="gramEnd"/>
      <w:r w:rsidRPr="00E31D20">
        <w:rPr>
          <w:rFonts w:ascii="Tahoma" w:eastAsia="Times New Roman" w:hAnsi="Tahoma" w:cs="Tahoma"/>
          <w:sz w:val="24"/>
          <w:szCs w:val="24"/>
          <w:lang w:eastAsia="en-IN" w:bidi="sa-IN"/>
        </w:rPr>
        <w:t xml:space="preserve"> aggressively with a customer;</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b. </w:t>
      </w:r>
      <w:proofErr w:type="gramStart"/>
      <w:r w:rsidRPr="00E31D20">
        <w:rPr>
          <w:rFonts w:ascii="Tahoma" w:eastAsia="Times New Roman" w:hAnsi="Tahoma" w:cs="Tahoma"/>
          <w:sz w:val="24"/>
          <w:szCs w:val="24"/>
          <w:lang w:eastAsia="en-IN" w:bidi="sa-IN"/>
        </w:rPr>
        <w:t>threaten</w:t>
      </w:r>
      <w:proofErr w:type="gramEnd"/>
      <w:r w:rsidRPr="00E31D20">
        <w:rPr>
          <w:rFonts w:ascii="Tahoma" w:eastAsia="Times New Roman" w:hAnsi="Tahoma" w:cs="Tahoma"/>
          <w:sz w:val="24"/>
          <w:szCs w:val="24"/>
          <w:lang w:eastAsia="en-IN" w:bidi="sa-IN"/>
        </w:rPr>
        <w:t>, harass or intimidate any person;</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c. </w:t>
      </w:r>
      <w:proofErr w:type="gramStart"/>
      <w:r w:rsidRPr="00E31D20">
        <w:rPr>
          <w:rFonts w:ascii="Tahoma" w:eastAsia="Times New Roman" w:hAnsi="Tahoma" w:cs="Tahoma"/>
          <w:sz w:val="24"/>
          <w:szCs w:val="24"/>
          <w:lang w:eastAsia="en-IN" w:bidi="sa-IN"/>
        </w:rPr>
        <w:t>enter</w:t>
      </w:r>
      <w:proofErr w:type="gramEnd"/>
      <w:r w:rsidRPr="00E31D20">
        <w:rPr>
          <w:rFonts w:ascii="Tahoma" w:eastAsia="Times New Roman" w:hAnsi="Tahoma" w:cs="Tahoma"/>
          <w:sz w:val="24"/>
          <w:szCs w:val="24"/>
          <w:lang w:eastAsia="en-IN" w:bidi="sa-IN"/>
        </w:rPr>
        <w:t xml:space="preserve"> a customer's premises unless reasonably required and invited for delivery;</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d. request unauthorised money, tips or personal favours;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e. consume alcohol or intoxicating substances while on duty;</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f. </w:t>
      </w:r>
      <w:proofErr w:type="gramStart"/>
      <w:r w:rsidRPr="00E31D20">
        <w:rPr>
          <w:rFonts w:ascii="Tahoma" w:eastAsia="Times New Roman" w:hAnsi="Tahoma" w:cs="Tahoma"/>
          <w:sz w:val="24"/>
          <w:szCs w:val="24"/>
          <w:lang w:eastAsia="en-IN" w:bidi="sa-IN"/>
        </w:rPr>
        <w:t>make</w:t>
      </w:r>
      <w:proofErr w:type="gramEnd"/>
      <w:r w:rsidRPr="00E31D20">
        <w:rPr>
          <w:rFonts w:ascii="Tahoma" w:eastAsia="Times New Roman" w:hAnsi="Tahoma" w:cs="Tahoma"/>
          <w:sz w:val="24"/>
          <w:szCs w:val="24"/>
          <w:lang w:eastAsia="en-IN" w:bidi="sa-IN"/>
        </w:rPr>
        <w:t xml:space="preserve"> inappropriate personal comments;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g. </w:t>
      </w:r>
      <w:proofErr w:type="gramStart"/>
      <w:r w:rsidRPr="00E31D20">
        <w:rPr>
          <w:rFonts w:ascii="Tahoma" w:eastAsia="Times New Roman" w:hAnsi="Tahoma" w:cs="Tahoma"/>
          <w:sz w:val="24"/>
          <w:szCs w:val="24"/>
          <w:lang w:eastAsia="en-IN" w:bidi="sa-IN"/>
        </w:rPr>
        <w:t>contact</w:t>
      </w:r>
      <w:proofErr w:type="gramEnd"/>
      <w:r w:rsidRPr="00E31D20">
        <w:rPr>
          <w:rFonts w:ascii="Tahoma" w:eastAsia="Times New Roman" w:hAnsi="Tahoma" w:cs="Tahoma"/>
          <w:sz w:val="24"/>
          <w:szCs w:val="24"/>
          <w:lang w:eastAsia="en-IN" w:bidi="sa-IN"/>
        </w:rPr>
        <w:t xml:space="preserve"> a customer socially or personally after delivery; or</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h. </w:t>
      </w:r>
      <w:proofErr w:type="gramStart"/>
      <w:r w:rsidRPr="00E31D20">
        <w:rPr>
          <w:rFonts w:ascii="Tahoma" w:eastAsia="Times New Roman" w:hAnsi="Tahoma" w:cs="Tahoma"/>
          <w:sz w:val="24"/>
          <w:szCs w:val="24"/>
          <w:lang w:eastAsia="en-IN" w:bidi="sa-IN"/>
        </w:rPr>
        <w:t>engage</w:t>
      </w:r>
      <w:proofErr w:type="gramEnd"/>
      <w:r w:rsidRPr="00E31D20">
        <w:rPr>
          <w:rFonts w:ascii="Tahoma" w:eastAsia="Times New Roman" w:hAnsi="Tahoma" w:cs="Tahoma"/>
          <w:sz w:val="24"/>
          <w:szCs w:val="24"/>
          <w:lang w:eastAsia="en-IN" w:bidi="sa-IN"/>
        </w:rPr>
        <w:t xml:space="preserve"> in conduct capable of harming the reputation or safety of </w:t>
      </w:r>
      <w:proofErr w:type="spellStart"/>
      <w:r w:rsidRPr="00E31D20">
        <w:rPr>
          <w:rFonts w:ascii="Tahoma" w:eastAsia="Times New Roman" w:hAnsi="Tahoma" w:cs="Tahoma"/>
          <w:sz w:val="24"/>
          <w:szCs w:val="24"/>
          <w:lang w:eastAsia="en-IN" w:bidi="sa-IN"/>
        </w:rPr>
        <w:t>Atulyash</w:t>
      </w:r>
      <w:proofErr w:type="spellEnd"/>
      <w:r w:rsidRPr="00E31D20">
        <w:rPr>
          <w:rFonts w:ascii="Tahoma" w:eastAsia="Times New Roman" w:hAnsi="Tahoma" w:cs="Tahoma"/>
          <w:sz w:val="24"/>
          <w:szCs w:val="24"/>
          <w:lang w:eastAsia="en-IN" w:bidi="sa-IN"/>
        </w:rPr>
        <w:t xml:space="preserve"> or its customers.</w:t>
      </w:r>
    </w:p>
    <w:p w:rsidR="003856A7" w:rsidRDefault="003856A7" w:rsidP="00E31D20">
      <w:pPr>
        <w:spacing w:after="0" w:line="360" w:lineRule="auto"/>
        <w:outlineLvl w:val="1"/>
        <w:rPr>
          <w:rFonts w:ascii="Tahoma" w:eastAsia="Times New Roman" w:hAnsi="Tahoma" w:cs="Tahoma"/>
          <w:b/>
          <w:bCs/>
          <w:sz w:val="24"/>
          <w:szCs w:val="24"/>
          <w:lang w:eastAsia="en-IN" w:bidi="sa-IN"/>
        </w:rPr>
      </w:pPr>
    </w:p>
    <w:p w:rsidR="00E31D20" w:rsidRPr="00E31D20" w:rsidRDefault="00E31D20" w:rsidP="00E31D20">
      <w:pPr>
        <w:spacing w:after="0" w:line="360" w:lineRule="auto"/>
        <w:outlineLvl w:val="1"/>
        <w:rPr>
          <w:rFonts w:ascii="Tahoma" w:eastAsia="Times New Roman" w:hAnsi="Tahoma" w:cs="Tahoma"/>
          <w:b/>
          <w:bCs/>
          <w:sz w:val="24"/>
          <w:szCs w:val="24"/>
          <w:lang w:eastAsia="en-IN" w:bidi="sa-IN"/>
        </w:rPr>
      </w:pPr>
      <w:r w:rsidRPr="00E31D20">
        <w:rPr>
          <w:rFonts w:ascii="Tahoma" w:eastAsia="Times New Roman" w:hAnsi="Tahoma" w:cs="Tahoma"/>
          <w:b/>
          <w:bCs/>
          <w:sz w:val="24"/>
          <w:szCs w:val="24"/>
          <w:lang w:eastAsia="en-IN" w:bidi="sa-IN"/>
        </w:rPr>
        <w:t>8. Customer Privacy</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Customer information accessed through the Rider App is confidential.</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The rider shall use such information solely for fulfilment of authorised deliveries.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The rider must not:</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a. save customer phone numbers for personal use;</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lastRenderedPageBreak/>
        <w:t xml:space="preserve">b. </w:t>
      </w:r>
      <w:proofErr w:type="gramStart"/>
      <w:r w:rsidRPr="00E31D20">
        <w:rPr>
          <w:rFonts w:ascii="Tahoma" w:eastAsia="Times New Roman" w:hAnsi="Tahoma" w:cs="Tahoma"/>
          <w:sz w:val="24"/>
          <w:szCs w:val="24"/>
          <w:lang w:eastAsia="en-IN" w:bidi="sa-IN"/>
        </w:rPr>
        <w:t>take</w:t>
      </w:r>
      <w:proofErr w:type="gramEnd"/>
      <w:r w:rsidRPr="00E31D20">
        <w:rPr>
          <w:rFonts w:ascii="Tahoma" w:eastAsia="Times New Roman" w:hAnsi="Tahoma" w:cs="Tahoma"/>
          <w:sz w:val="24"/>
          <w:szCs w:val="24"/>
          <w:lang w:eastAsia="en-IN" w:bidi="sa-IN"/>
        </w:rPr>
        <w:t xml:space="preserve"> screenshots or photographs of customer data without an authorised operational purpose;</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c. share customer information;</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d. use customer addresses for any non-delivery purpose; or</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e. contact customers after completion of the delivery except through authorised procedures for a legitimate delivery issue.</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Breach of customer confidentiality may result in disciplinary and/or legal action in accordance with applicable law.</w:t>
      </w:r>
    </w:p>
    <w:p w:rsidR="003856A7" w:rsidRDefault="003856A7" w:rsidP="00E31D20">
      <w:pPr>
        <w:spacing w:after="0" w:line="360" w:lineRule="auto"/>
        <w:outlineLvl w:val="1"/>
        <w:rPr>
          <w:rFonts w:ascii="Tahoma" w:eastAsia="Times New Roman" w:hAnsi="Tahoma" w:cs="Tahoma"/>
          <w:b/>
          <w:bCs/>
          <w:sz w:val="24"/>
          <w:szCs w:val="24"/>
          <w:lang w:eastAsia="en-IN" w:bidi="sa-IN"/>
        </w:rPr>
      </w:pPr>
    </w:p>
    <w:p w:rsidR="00E31D20" w:rsidRPr="00E31D20" w:rsidRDefault="00E31D20" w:rsidP="00E31D20">
      <w:pPr>
        <w:spacing w:after="0" w:line="360" w:lineRule="auto"/>
        <w:outlineLvl w:val="1"/>
        <w:rPr>
          <w:rFonts w:ascii="Tahoma" w:eastAsia="Times New Roman" w:hAnsi="Tahoma" w:cs="Tahoma"/>
          <w:b/>
          <w:bCs/>
          <w:sz w:val="24"/>
          <w:szCs w:val="24"/>
          <w:lang w:eastAsia="en-IN" w:bidi="sa-IN"/>
        </w:rPr>
      </w:pPr>
      <w:r w:rsidRPr="00E31D20">
        <w:rPr>
          <w:rFonts w:ascii="Tahoma" w:eastAsia="Times New Roman" w:hAnsi="Tahoma" w:cs="Tahoma"/>
          <w:b/>
          <w:bCs/>
          <w:sz w:val="24"/>
          <w:szCs w:val="24"/>
          <w:lang w:eastAsia="en-IN" w:bidi="sa-IN"/>
        </w:rPr>
        <w:t>9. Packages and Company Property</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Products entrusted to the rider remain the property of </w:t>
      </w:r>
      <w:proofErr w:type="spellStart"/>
      <w:r w:rsidRPr="00E31D20">
        <w:rPr>
          <w:rFonts w:ascii="Tahoma" w:eastAsia="Times New Roman" w:hAnsi="Tahoma" w:cs="Tahoma"/>
          <w:sz w:val="24"/>
          <w:szCs w:val="24"/>
          <w:lang w:eastAsia="en-IN" w:bidi="sa-IN"/>
        </w:rPr>
        <w:t>Atulyash</w:t>
      </w:r>
      <w:proofErr w:type="spellEnd"/>
      <w:r w:rsidRPr="00E31D20">
        <w:rPr>
          <w:rFonts w:ascii="Tahoma" w:eastAsia="Times New Roman" w:hAnsi="Tahoma" w:cs="Tahoma"/>
          <w:sz w:val="24"/>
          <w:szCs w:val="24"/>
          <w:lang w:eastAsia="en-IN" w:bidi="sa-IN"/>
        </w:rPr>
        <w:t xml:space="preserve"> or the customer, as applicable, until properly delivered or returned.</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The rider shall exercise reasonable care while handling:</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a. packaged products;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b. delivery bags;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c. cash, where applicable;</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d. Company devices;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e. uniforms;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f. identification cards; and</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g. other Company property.</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Loss or damage will be investigated before any liability or recovery is determined.</w:t>
      </w:r>
    </w:p>
    <w:p w:rsidR="003856A7" w:rsidRDefault="003856A7" w:rsidP="00E31D20">
      <w:pPr>
        <w:spacing w:after="0" w:line="360" w:lineRule="auto"/>
        <w:outlineLvl w:val="1"/>
        <w:rPr>
          <w:rFonts w:ascii="Tahoma" w:eastAsia="Times New Roman" w:hAnsi="Tahoma" w:cs="Tahoma"/>
          <w:b/>
          <w:bCs/>
          <w:sz w:val="24"/>
          <w:szCs w:val="24"/>
          <w:lang w:eastAsia="en-IN" w:bidi="sa-IN"/>
        </w:rPr>
      </w:pPr>
    </w:p>
    <w:p w:rsidR="00E31D20" w:rsidRPr="00E31D20" w:rsidRDefault="00E31D20" w:rsidP="00E31D20">
      <w:pPr>
        <w:spacing w:after="0" w:line="360" w:lineRule="auto"/>
        <w:outlineLvl w:val="1"/>
        <w:rPr>
          <w:rFonts w:ascii="Tahoma" w:eastAsia="Times New Roman" w:hAnsi="Tahoma" w:cs="Tahoma"/>
          <w:b/>
          <w:bCs/>
          <w:sz w:val="24"/>
          <w:szCs w:val="24"/>
          <w:lang w:eastAsia="en-IN" w:bidi="sa-IN"/>
        </w:rPr>
      </w:pPr>
      <w:r w:rsidRPr="00E31D20">
        <w:rPr>
          <w:rFonts w:ascii="Tahoma" w:eastAsia="Times New Roman" w:hAnsi="Tahoma" w:cs="Tahoma"/>
          <w:b/>
          <w:bCs/>
          <w:sz w:val="24"/>
          <w:szCs w:val="24"/>
          <w:lang w:eastAsia="en-IN" w:bidi="sa-IN"/>
        </w:rPr>
        <w:t>10. Cash Collection, if Applicable</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Where </w:t>
      </w:r>
      <w:proofErr w:type="spellStart"/>
      <w:r w:rsidRPr="00E31D20">
        <w:rPr>
          <w:rFonts w:ascii="Tahoma" w:eastAsia="Times New Roman" w:hAnsi="Tahoma" w:cs="Tahoma"/>
          <w:sz w:val="24"/>
          <w:szCs w:val="24"/>
          <w:lang w:eastAsia="en-IN" w:bidi="sa-IN"/>
        </w:rPr>
        <w:t>Atulyash</w:t>
      </w:r>
      <w:proofErr w:type="spellEnd"/>
      <w:r w:rsidRPr="00E31D20">
        <w:rPr>
          <w:rFonts w:ascii="Tahoma" w:eastAsia="Times New Roman" w:hAnsi="Tahoma" w:cs="Tahoma"/>
          <w:sz w:val="24"/>
          <w:szCs w:val="24"/>
          <w:lang w:eastAsia="en-IN" w:bidi="sa-IN"/>
        </w:rPr>
        <w:t xml:space="preserve"> permits Cash on Delivery, the rider shall:</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a. </w:t>
      </w:r>
      <w:proofErr w:type="gramStart"/>
      <w:r w:rsidRPr="00E31D20">
        <w:rPr>
          <w:rFonts w:ascii="Tahoma" w:eastAsia="Times New Roman" w:hAnsi="Tahoma" w:cs="Tahoma"/>
          <w:sz w:val="24"/>
          <w:szCs w:val="24"/>
          <w:lang w:eastAsia="en-IN" w:bidi="sa-IN"/>
        </w:rPr>
        <w:t>collect</w:t>
      </w:r>
      <w:proofErr w:type="gramEnd"/>
      <w:r w:rsidRPr="00E31D20">
        <w:rPr>
          <w:rFonts w:ascii="Tahoma" w:eastAsia="Times New Roman" w:hAnsi="Tahoma" w:cs="Tahoma"/>
          <w:sz w:val="24"/>
          <w:szCs w:val="24"/>
          <w:lang w:eastAsia="en-IN" w:bidi="sa-IN"/>
        </w:rPr>
        <w:t xml:space="preserve"> only the amount shown in the authorised system;</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b. issue or enable the prescribed acknowledgement;</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c. accurately account for all cash collected; and</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d. deposit/remit the amount according to Company procedure.</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Failure to account for or remit Company/customer funds may result in recovery, disciplinary action and/or legal action in accordance with applicable law.</w:t>
      </w:r>
    </w:p>
    <w:p w:rsidR="003856A7" w:rsidRDefault="003856A7" w:rsidP="00E31D20">
      <w:pPr>
        <w:spacing w:after="0" w:line="360" w:lineRule="auto"/>
        <w:outlineLvl w:val="1"/>
        <w:rPr>
          <w:rFonts w:ascii="Tahoma" w:eastAsia="Times New Roman" w:hAnsi="Tahoma" w:cs="Tahoma"/>
          <w:b/>
          <w:bCs/>
          <w:sz w:val="24"/>
          <w:szCs w:val="24"/>
          <w:lang w:eastAsia="en-IN" w:bidi="sa-IN"/>
        </w:rPr>
      </w:pPr>
    </w:p>
    <w:p w:rsidR="003856A7" w:rsidRDefault="003856A7" w:rsidP="00E31D20">
      <w:pPr>
        <w:spacing w:after="0" w:line="360" w:lineRule="auto"/>
        <w:outlineLvl w:val="1"/>
        <w:rPr>
          <w:rFonts w:ascii="Tahoma" w:eastAsia="Times New Roman" w:hAnsi="Tahoma" w:cs="Tahoma"/>
          <w:b/>
          <w:bCs/>
          <w:sz w:val="24"/>
          <w:szCs w:val="24"/>
          <w:lang w:eastAsia="en-IN" w:bidi="sa-IN"/>
        </w:rPr>
      </w:pPr>
    </w:p>
    <w:p w:rsidR="00E31D20" w:rsidRPr="00E31D20" w:rsidRDefault="00E31D20" w:rsidP="00E31D20">
      <w:pPr>
        <w:spacing w:after="0" w:line="360" w:lineRule="auto"/>
        <w:outlineLvl w:val="1"/>
        <w:rPr>
          <w:rFonts w:ascii="Tahoma" w:eastAsia="Times New Roman" w:hAnsi="Tahoma" w:cs="Tahoma"/>
          <w:b/>
          <w:bCs/>
          <w:sz w:val="24"/>
          <w:szCs w:val="24"/>
          <w:lang w:eastAsia="en-IN" w:bidi="sa-IN"/>
        </w:rPr>
      </w:pPr>
      <w:r w:rsidRPr="00E31D20">
        <w:rPr>
          <w:rFonts w:ascii="Tahoma" w:eastAsia="Times New Roman" w:hAnsi="Tahoma" w:cs="Tahoma"/>
          <w:b/>
          <w:bCs/>
          <w:sz w:val="24"/>
          <w:szCs w:val="24"/>
          <w:lang w:eastAsia="en-IN" w:bidi="sa-IN"/>
        </w:rPr>
        <w:lastRenderedPageBreak/>
        <w:t>11. Salary, Distance Incentive and Other Earnings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Salary, incentives and other compensation shall be governed by the rider's applicable appointment/employment terms and Company compensation policy.</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Where a distance-based incentive applies, the Rider App or approved Company records may be used to calculate eligible kilometres according to the applicable policy.</w:t>
      </w:r>
      <w:r w:rsidR="003856A7">
        <w:rPr>
          <w:rFonts w:ascii="Tahoma" w:eastAsia="Times New Roman" w:hAnsi="Tahoma" w:cs="Tahoma"/>
          <w:sz w:val="24"/>
          <w:szCs w:val="24"/>
          <w:lang w:eastAsia="en-IN" w:bidi="sa-IN"/>
        </w:rPr>
        <w:t xml:space="preserve"> </w:t>
      </w:r>
      <w:r w:rsidRPr="00E31D20">
        <w:rPr>
          <w:rFonts w:ascii="Tahoma" w:eastAsia="Times New Roman" w:hAnsi="Tahoma" w:cs="Tahoma"/>
          <w:sz w:val="24"/>
          <w:szCs w:val="24"/>
          <w:lang w:eastAsia="en-IN" w:bidi="sa-IN"/>
        </w:rPr>
        <w:t>A Rider App display is intended as an operational record and does not supersede the rider's contractual compensation terms.</w:t>
      </w:r>
    </w:p>
    <w:p w:rsidR="003856A7" w:rsidRDefault="003856A7" w:rsidP="00E31D20">
      <w:pPr>
        <w:spacing w:after="0" w:line="360" w:lineRule="auto"/>
        <w:outlineLvl w:val="1"/>
        <w:rPr>
          <w:rFonts w:ascii="Tahoma" w:eastAsia="Times New Roman" w:hAnsi="Tahoma" w:cs="Tahoma"/>
          <w:b/>
          <w:bCs/>
          <w:sz w:val="24"/>
          <w:szCs w:val="24"/>
          <w:lang w:eastAsia="en-IN" w:bidi="sa-IN"/>
        </w:rPr>
      </w:pPr>
    </w:p>
    <w:p w:rsidR="00E31D20" w:rsidRPr="00E31D20" w:rsidRDefault="00E31D20" w:rsidP="00E31D20">
      <w:pPr>
        <w:spacing w:after="0" w:line="360" w:lineRule="auto"/>
        <w:outlineLvl w:val="1"/>
        <w:rPr>
          <w:rFonts w:ascii="Tahoma" w:eastAsia="Times New Roman" w:hAnsi="Tahoma" w:cs="Tahoma"/>
          <w:b/>
          <w:bCs/>
          <w:sz w:val="24"/>
          <w:szCs w:val="24"/>
          <w:lang w:eastAsia="en-IN" w:bidi="sa-IN"/>
        </w:rPr>
      </w:pPr>
      <w:r w:rsidRPr="00E31D20">
        <w:rPr>
          <w:rFonts w:ascii="Tahoma" w:eastAsia="Times New Roman" w:hAnsi="Tahoma" w:cs="Tahoma"/>
          <w:b/>
          <w:bCs/>
          <w:sz w:val="24"/>
          <w:szCs w:val="24"/>
          <w:lang w:eastAsia="en-IN" w:bidi="sa-IN"/>
        </w:rPr>
        <w:t>12. Incorrect Delivery or Product Damage</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Where an order is damaged, lost or incorrectly delivered, </w:t>
      </w:r>
      <w:proofErr w:type="spellStart"/>
      <w:r w:rsidRPr="00E31D20">
        <w:rPr>
          <w:rFonts w:ascii="Tahoma" w:eastAsia="Times New Roman" w:hAnsi="Tahoma" w:cs="Tahoma"/>
          <w:sz w:val="24"/>
          <w:szCs w:val="24"/>
          <w:lang w:eastAsia="en-IN" w:bidi="sa-IN"/>
        </w:rPr>
        <w:t>Atulyash</w:t>
      </w:r>
      <w:proofErr w:type="spellEnd"/>
      <w:r w:rsidRPr="00E31D20">
        <w:rPr>
          <w:rFonts w:ascii="Tahoma" w:eastAsia="Times New Roman" w:hAnsi="Tahoma" w:cs="Tahoma"/>
          <w:sz w:val="24"/>
          <w:szCs w:val="24"/>
          <w:lang w:eastAsia="en-IN" w:bidi="sa-IN"/>
        </w:rPr>
        <w:t xml:space="preserve"> may investigate the circumstances.</w:t>
      </w:r>
      <w:r w:rsidR="003856A7">
        <w:rPr>
          <w:rFonts w:ascii="Tahoma" w:eastAsia="Times New Roman" w:hAnsi="Tahoma" w:cs="Tahoma"/>
          <w:sz w:val="24"/>
          <w:szCs w:val="24"/>
          <w:lang w:eastAsia="en-IN" w:bidi="sa-IN"/>
        </w:rPr>
        <w:t xml:space="preserve"> </w:t>
      </w:r>
      <w:r w:rsidRPr="00E31D20">
        <w:rPr>
          <w:rFonts w:ascii="Tahoma" w:eastAsia="Times New Roman" w:hAnsi="Tahoma" w:cs="Tahoma"/>
          <w:sz w:val="24"/>
          <w:szCs w:val="24"/>
          <w:lang w:eastAsia="en-IN" w:bidi="sa-IN"/>
        </w:rPr>
        <w:t>No deduction or disciplinary action should be treated as automatic merely because a complaint has been made.</w:t>
      </w:r>
      <w:r w:rsidR="003856A7">
        <w:rPr>
          <w:rFonts w:ascii="Tahoma" w:eastAsia="Times New Roman" w:hAnsi="Tahoma" w:cs="Tahoma"/>
          <w:sz w:val="24"/>
          <w:szCs w:val="24"/>
          <w:lang w:eastAsia="en-IN" w:bidi="sa-IN"/>
        </w:rPr>
        <w:t xml:space="preserve"> </w:t>
      </w:r>
      <w:r w:rsidRPr="00E31D20">
        <w:rPr>
          <w:rFonts w:ascii="Tahoma" w:eastAsia="Times New Roman" w:hAnsi="Tahoma" w:cs="Tahoma"/>
          <w:sz w:val="24"/>
          <w:szCs w:val="24"/>
          <w:lang w:eastAsia="en-IN" w:bidi="sa-IN"/>
        </w:rPr>
        <w:t>Where rider negligence or misconduct is established, appropriate action may be taken according to applicable employment terms, Company policy and law.</w:t>
      </w:r>
    </w:p>
    <w:p w:rsidR="003856A7" w:rsidRDefault="003856A7" w:rsidP="00E31D20">
      <w:pPr>
        <w:spacing w:after="0" w:line="360" w:lineRule="auto"/>
        <w:outlineLvl w:val="1"/>
        <w:rPr>
          <w:rFonts w:ascii="Tahoma" w:eastAsia="Times New Roman" w:hAnsi="Tahoma" w:cs="Tahoma"/>
          <w:b/>
          <w:bCs/>
          <w:sz w:val="24"/>
          <w:szCs w:val="24"/>
          <w:lang w:eastAsia="en-IN" w:bidi="sa-IN"/>
        </w:rPr>
      </w:pPr>
    </w:p>
    <w:p w:rsidR="00E31D20" w:rsidRPr="00E31D20" w:rsidRDefault="00E31D20" w:rsidP="00E31D20">
      <w:pPr>
        <w:spacing w:after="0" w:line="360" w:lineRule="auto"/>
        <w:outlineLvl w:val="1"/>
        <w:rPr>
          <w:rFonts w:ascii="Tahoma" w:eastAsia="Times New Roman" w:hAnsi="Tahoma" w:cs="Tahoma"/>
          <w:b/>
          <w:bCs/>
          <w:sz w:val="24"/>
          <w:szCs w:val="24"/>
          <w:lang w:eastAsia="en-IN" w:bidi="sa-IN"/>
        </w:rPr>
      </w:pPr>
      <w:r w:rsidRPr="00E31D20">
        <w:rPr>
          <w:rFonts w:ascii="Tahoma" w:eastAsia="Times New Roman" w:hAnsi="Tahoma" w:cs="Tahoma"/>
          <w:b/>
          <w:bCs/>
          <w:sz w:val="24"/>
          <w:szCs w:val="24"/>
          <w:lang w:eastAsia="en-IN" w:bidi="sa-IN"/>
        </w:rPr>
        <w:t>13. Fraud and Manipulation</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The rider must not:</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a. </w:t>
      </w:r>
      <w:proofErr w:type="gramStart"/>
      <w:r w:rsidRPr="00E31D20">
        <w:rPr>
          <w:rFonts w:ascii="Tahoma" w:eastAsia="Times New Roman" w:hAnsi="Tahoma" w:cs="Tahoma"/>
          <w:sz w:val="24"/>
          <w:szCs w:val="24"/>
          <w:lang w:eastAsia="en-IN" w:bidi="sa-IN"/>
        </w:rPr>
        <w:t>create</w:t>
      </w:r>
      <w:proofErr w:type="gramEnd"/>
      <w:r w:rsidRPr="00E31D20">
        <w:rPr>
          <w:rFonts w:ascii="Tahoma" w:eastAsia="Times New Roman" w:hAnsi="Tahoma" w:cs="Tahoma"/>
          <w:sz w:val="24"/>
          <w:szCs w:val="24"/>
          <w:lang w:eastAsia="en-IN" w:bidi="sa-IN"/>
        </w:rPr>
        <w:t xml:space="preserve"> fictitious deliveries;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b. falsely mark orders as delivered;</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c. </w:t>
      </w:r>
      <w:proofErr w:type="gramStart"/>
      <w:r w:rsidRPr="00E31D20">
        <w:rPr>
          <w:rFonts w:ascii="Tahoma" w:eastAsia="Times New Roman" w:hAnsi="Tahoma" w:cs="Tahoma"/>
          <w:sz w:val="24"/>
          <w:szCs w:val="24"/>
          <w:lang w:eastAsia="en-IN" w:bidi="sa-IN"/>
        </w:rPr>
        <w:t>manipulate</w:t>
      </w:r>
      <w:proofErr w:type="gramEnd"/>
      <w:r w:rsidRPr="00E31D20">
        <w:rPr>
          <w:rFonts w:ascii="Tahoma" w:eastAsia="Times New Roman" w:hAnsi="Tahoma" w:cs="Tahoma"/>
          <w:sz w:val="24"/>
          <w:szCs w:val="24"/>
          <w:lang w:eastAsia="en-IN" w:bidi="sa-IN"/>
        </w:rPr>
        <w:t xml:space="preserve"> GPS or distance information;</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d. </w:t>
      </w:r>
      <w:proofErr w:type="gramStart"/>
      <w:r w:rsidRPr="00E31D20">
        <w:rPr>
          <w:rFonts w:ascii="Tahoma" w:eastAsia="Times New Roman" w:hAnsi="Tahoma" w:cs="Tahoma"/>
          <w:sz w:val="24"/>
          <w:szCs w:val="24"/>
          <w:lang w:eastAsia="en-IN" w:bidi="sa-IN"/>
        </w:rPr>
        <w:t>falsify</w:t>
      </w:r>
      <w:proofErr w:type="gramEnd"/>
      <w:r w:rsidRPr="00E31D20">
        <w:rPr>
          <w:rFonts w:ascii="Tahoma" w:eastAsia="Times New Roman" w:hAnsi="Tahoma" w:cs="Tahoma"/>
          <w:sz w:val="24"/>
          <w:szCs w:val="24"/>
          <w:lang w:eastAsia="en-IN" w:bidi="sa-IN"/>
        </w:rPr>
        <w:t xml:space="preserve"> attendance or delivery records;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e. </w:t>
      </w:r>
      <w:proofErr w:type="gramStart"/>
      <w:r w:rsidRPr="00E31D20">
        <w:rPr>
          <w:rFonts w:ascii="Tahoma" w:eastAsia="Times New Roman" w:hAnsi="Tahoma" w:cs="Tahoma"/>
          <w:sz w:val="24"/>
          <w:szCs w:val="24"/>
          <w:lang w:eastAsia="en-IN" w:bidi="sa-IN"/>
        </w:rPr>
        <w:t>misappropriate</w:t>
      </w:r>
      <w:proofErr w:type="gramEnd"/>
      <w:r w:rsidRPr="00E31D20">
        <w:rPr>
          <w:rFonts w:ascii="Tahoma" w:eastAsia="Times New Roman" w:hAnsi="Tahoma" w:cs="Tahoma"/>
          <w:sz w:val="24"/>
          <w:szCs w:val="24"/>
          <w:lang w:eastAsia="en-IN" w:bidi="sa-IN"/>
        </w:rPr>
        <w:t xml:space="preserve"> customer payments;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f. substitute products;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g. misuse promotional benefits; or</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h. </w:t>
      </w:r>
      <w:proofErr w:type="gramStart"/>
      <w:r w:rsidRPr="00E31D20">
        <w:rPr>
          <w:rFonts w:ascii="Tahoma" w:eastAsia="Times New Roman" w:hAnsi="Tahoma" w:cs="Tahoma"/>
          <w:sz w:val="24"/>
          <w:szCs w:val="24"/>
          <w:lang w:eastAsia="en-IN" w:bidi="sa-IN"/>
        </w:rPr>
        <w:t>collude</w:t>
      </w:r>
      <w:proofErr w:type="gramEnd"/>
      <w:r w:rsidRPr="00E31D20">
        <w:rPr>
          <w:rFonts w:ascii="Tahoma" w:eastAsia="Times New Roman" w:hAnsi="Tahoma" w:cs="Tahoma"/>
          <w:sz w:val="24"/>
          <w:szCs w:val="24"/>
          <w:lang w:eastAsia="en-IN" w:bidi="sa-IN"/>
        </w:rPr>
        <w:t xml:space="preserve"> with another person to defraud </w:t>
      </w:r>
      <w:proofErr w:type="spellStart"/>
      <w:r w:rsidRPr="00E31D20">
        <w:rPr>
          <w:rFonts w:ascii="Tahoma" w:eastAsia="Times New Roman" w:hAnsi="Tahoma" w:cs="Tahoma"/>
          <w:sz w:val="24"/>
          <w:szCs w:val="24"/>
          <w:lang w:eastAsia="en-IN" w:bidi="sa-IN"/>
        </w:rPr>
        <w:t>Atulyash</w:t>
      </w:r>
      <w:proofErr w:type="spellEnd"/>
      <w:r w:rsidRPr="00E31D20">
        <w:rPr>
          <w:rFonts w:ascii="Tahoma" w:eastAsia="Times New Roman" w:hAnsi="Tahoma" w:cs="Tahoma"/>
          <w:sz w:val="24"/>
          <w:szCs w:val="24"/>
          <w:lang w:eastAsia="en-IN" w:bidi="sa-IN"/>
        </w:rPr>
        <w:t xml:space="preserve"> or a customer.</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Such conduct may lead to disciplinary and/or legal action.</w:t>
      </w:r>
    </w:p>
    <w:p w:rsidR="003856A7" w:rsidRDefault="003856A7" w:rsidP="00E31D20">
      <w:pPr>
        <w:spacing w:after="0" w:line="360" w:lineRule="auto"/>
        <w:outlineLvl w:val="1"/>
        <w:rPr>
          <w:rFonts w:ascii="Tahoma" w:eastAsia="Times New Roman" w:hAnsi="Tahoma" w:cs="Tahoma"/>
          <w:b/>
          <w:bCs/>
          <w:sz w:val="24"/>
          <w:szCs w:val="24"/>
          <w:lang w:eastAsia="en-IN" w:bidi="sa-IN"/>
        </w:rPr>
      </w:pPr>
    </w:p>
    <w:p w:rsidR="00E31D20" w:rsidRPr="00E31D20" w:rsidRDefault="00E31D20" w:rsidP="00E31D20">
      <w:pPr>
        <w:spacing w:after="0" w:line="360" w:lineRule="auto"/>
        <w:outlineLvl w:val="1"/>
        <w:rPr>
          <w:rFonts w:ascii="Tahoma" w:eastAsia="Times New Roman" w:hAnsi="Tahoma" w:cs="Tahoma"/>
          <w:b/>
          <w:bCs/>
          <w:sz w:val="24"/>
          <w:szCs w:val="24"/>
          <w:lang w:eastAsia="en-IN" w:bidi="sa-IN"/>
        </w:rPr>
      </w:pPr>
      <w:r w:rsidRPr="00E31D20">
        <w:rPr>
          <w:rFonts w:ascii="Tahoma" w:eastAsia="Times New Roman" w:hAnsi="Tahoma" w:cs="Tahoma"/>
          <w:b/>
          <w:bCs/>
          <w:sz w:val="24"/>
          <w:szCs w:val="24"/>
          <w:lang w:eastAsia="en-IN" w:bidi="sa-IN"/>
        </w:rPr>
        <w:t>14. App and Device Requirements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The rider shall maintain reasonable access to a compatible smartphone, active mobile connection and battery capacity as required for assigned duties, subject to the Company's applicable employment arrangements.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lastRenderedPageBreak/>
        <w:t>The rider should promptly report technical problems preventing proper use of the Rider App.</w:t>
      </w:r>
    </w:p>
    <w:p w:rsidR="003856A7" w:rsidRDefault="003856A7" w:rsidP="00E31D20">
      <w:pPr>
        <w:spacing w:after="0" w:line="360" w:lineRule="auto"/>
        <w:outlineLvl w:val="1"/>
        <w:rPr>
          <w:rFonts w:ascii="Tahoma" w:eastAsia="Times New Roman" w:hAnsi="Tahoma" w:cs="Tahoma"/>
          <w:b/>
          <w:bCs/>
          <w:sz w:val="24"/>
          <w:szCs w:val="24"/>
          <w:lang w:eastAsia="en-IN" w:bidi="sa-IN"/>
        </w:rPr>
      </w:pPr>
    </w:p>
    <w:p w:rsidR="00E31D20" w:rsidRPr="00E31D20" w:rsidRDefault="00E31D20" w:rsidP="00E31D20">
      <w:pPr>
        <w:spacing w:after="0" w:line="360" w:lineRule="auto"/>
        <w:outlineLvl w:val="1"/>
        <w:rPr>
          <w:rFonts w:ascii="Tahoma" w:eastAsia="Times New Roman" w:hAnsi="Tahoma" w:cs="Tahoma"/>
          <w:b/>
          <w:bCs/>
          <w:sz w:val="24"/>
          <w:szCs w:val="24"/>
          <w:lang w:eastAsia="en-IN" w:bidi="sa-IN"/>
        </w:rPr>
      </w:pPr>
      <w:r w:rsidRPr="00E31D20">
        <w:rPr>
          <w:rFonts w:ascii="Tahoma" w:eastAsia="Times New Roman" w:hAnsi="Tahoma" w:cs="Tahoma"/>
          <w:b/>
          <w:bCs/>
          <w:sz w:val="24"/>
          <w:szCs w:val="24"/>
          <w:lang w:eastAsia="en-IN" w:bidi="sa-IN"/>
        </w:rPr>
        <w:t>15. Suspension of Rider App Access</w:t>
      </w:r>
    </w:p>
    <w:p w:rsidR="00E31D20" w:rsidRPr="00E31D20" w:rsidRDefault="00E31D20" w:rsidP="00E31D20">
      <w:pPr>
        <w:spacing w:after="0" w:line="360" w:lineRule="auto"/>
        <w:rPr>
          <w:rFonts w:ascii="Tahoma" w:eastAsia="Times New Roman" w:hAnsi="Tahoma" w:cs="Tahoma"/>
          <w:sz w:val="24"/>
          <w:szCs w:val="24"/>
          <w:lang w:eastAsia="en-IN" w:bidi="sa-IN"/>
        </w:rPr>
      </w:pPr>
      <w:proofErr w:type="spellStart"/>
      <w:r w:rsidRPr="00E31D20">
        <w:rPr>
          <w:rFonts w:ascii="Tahoma" w:eastAsia="Times New Roman" w:hAnsi="Tahoma" w:cs="Tahoma"/>
          <w:sz w:val="24"/>
          <w:szCs w:val="24"/>
          <w:lang w:eastAsia="en-IN" w:bidi="sa-IN"/>
        </w:rPr>
        <w:t>Atulyash</w:t>
      </w:r>
      <w:proofErr w:type="spellEnd"/>
      <w:r w:rsidRPr="00E31D20">
        <w:rPr>
          <w:rFonts w:ascii="Tahoma" w:eastAsia="Times New Roman" w:hAnsi="Tahoma" w:cs="Tahoma"/>
          <w:sz w:val="24"/>
          <w:szCs w:val="24"/>
          <w:lang w:eastAsia="en-IN" w:bidi="sa-IN"/>
        </w:rPr>
        <w:t xml:space="preserve"> may temporarily suspend Rider App access where reasonably necessary for:</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a. security;</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b. suspected fraud;</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c. unauthorised account use;</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d. customer or rider safety;</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e. technical investigation;</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f. termination/cessation of employment or engagement; or</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g. other legitimate operational or legal reasons.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Suspension of Rider App access shall not independently determine employment status or override rights arising under the applicable employment arrangement or law.</w:t>
      </w:r>
    </w:p>
    <w:p w:rsidR="003856A7" w:rsidRDefault="003856A7" w:rsidP="00E31D20">
      <w:pPr>
        <w:spacing w:after="0" w:line="360" w:lineRule="auto"/>
        <w:outlineLvl w:val="1"/>
        <w:rPr>
          <w:rFonts w:ascii="Tahoma" w:eastAsia="Times New Roman" w:hAnsi="Tahoma" w:cs="Tahoma"/>
          <w:b/>
          <w:bCs/>
          <w:sz w:val="24"/>
          <w:szCs w:val="24"/>
          <w:lang w:eastAsia="en-IN" w:bidi="sa-IN"/>
        </w:rPr>
      </w:pPr>
    </w:p>
    <w:p w:rsidR="00E31D20" w:rsidRPr="00E31D20" w:rsidRDefault="00E31D20" w:rsidP="00E31D20">
      <w:pPr>
        <w:spacing w:after="0" w:line="360" w:lineRule="auto"/>
        <w:outlineLvl w:val="1"/>
        <w:rPr>
          <w:rFonts w:ascii="Tahoma" w:eastAsia="Times New Roman" w:hAnsi="Tahoma" w:cs="Tahoma"/>
          <w:b/>
          <w:bCs/>
          <w:sz w:val="24"/>
          <w:szCs w:val="24"/>
          <w:lang w:eastAsia="en-IN" w:bidi="sa-IN"/>
        </w:rPr>
      </w:pPr>
      <w:r w:rsidRPr="00E31D20">
        <w:rPr>
          <w:rFonts w:ascii="Tahoma" w:eastAsia="Times New Roman" w:hAnsi="Tahoma" w:cs="Tahoma"/>
          <w:b/>
          <w:bCs/>
          <w:sz w:val="24"/>
          <w:szCs w:val="24"/>
          <w:lang w:eastAsia="en-IN" w:bidi="sa-IN"/>
        </w:rPr>
        <w:t>16. Disciplinary Matters and Termination</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Employment-related disciplinary action, suspension or termination shall be governed by the rider's appointment/employment terms, applicable Company policies and applicable law.</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These Rider App Terms do not create a separate mechanism allowing </w:t>
      </w:r>
      <w:proofErr w:type="spellStart"/>
      <w:r w:rsidRPr="00E31D20">
        <w:rPr>
          <w:rFonts w:ascii="Tahoma" w:eastAsia="Times New Roman" w:hAnsi="Tahoma" w:cs="Tahoma"/>
          <w:sz w:val="24"/>
          <w:szCs w:val="24"/>
          <w:lang w:eastAsia="en-IN" w:bidi="sa-IN"/>
        </w:rPr>
        <w:t>Atulyash</w:t>
      </w:r>
      <w:proofErr w:type="spellEnd"/>
      <w:r w:rsidRPr="00E31D20">
        <w:rPr>
          <w:rFonts w:ascii="Tahoma" w:eastAsia="Times New Roman" w:hAnsi="Tahoma" w:cs="Tahoma"/>
          <w:sz w:val="24"/>
          <w:szCs w:val="24"/>
          <w:lang w:eastAsia="en-IN" w:bidi="sa-IN"/>
        </w:rPr>
        <w:t xml:space="preserve"> to disregard applicable employment obligations.</w:t>
      </w:r>
    </w:p>
    <w:p w:rsidR="003856A7" w:rsidRDefault="003856A7" w:rsidP="00E31D20">
      <w:pPr>
        <w:spacing w:after="0" w:line="360" w:lineRule="auto"/>
        <w:outlineLvl w:val="1"/>
        <w:rPr>
          <w:rFonts w:ascii="Tahoma" w:eastAsia="Times New Roman" w:hAnsi="Tahoma" w:cs="Tahoma"/>
          <w:b/>
          <w:bCs/>
          <w:sz w:val="24"/>
          <w:szCs w:val="24"/>
          <w:lang w:eastAsia="en-IN" w:bidi="sa-IN"/>
        </w:rPr>
      </w:pPr>
    </w:p>
    <w:p w:rsidR="00E31D20" w:rsidRPr="00E31D20" w:rsidRDefault="00E31D20" w:rsidP="00E31D20">
      <w:pPr>
        <w:spacing w:after="0" w:line="360" w:lineRule="auto"/>
        <w:outlineLvl w:val="1"/>
        <w:rPr>
          <w:rFonts w:ascii="Tahoma" w:eastAsia="Times New Roman" w:hAnsi="Tahoma" w:cs="Tahoma"/>
          <w:b/>
          <w:bCs/>
          <w:sz w:val="24"/>
          <w:szCs w:val="24"/>
          <w:lang w:eastAsia="en-IN" w:bidi="sa-IN"/>
        </w:rPr>
      </w:pPr>
      <w:r w:rsidRPr="00E31D20">
        <w:rPr>
          <w:rFonts w:ascii="Tahoma" w:eastAsia="Times New Roman" w:hAnsi="Tahoma" w:cs="Tahoma"/>
          <w:b/>
          <w:bCs/>
          <w:sz w:val="24"/>
          <w:szCs w:val="24"/>
          <w:lang w:eastAsia="en-IN" w:bidi="sa-IN"/>
        </w:rPr>
        <w:t>17. Intellectual Property</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 xml:space="preserve">The Rider App and all associated software, interfaces, trademarks, information and materials are owned by or licensed to </w:t>
      </w:r>
      <w:proofErr w:type="spellStart"/>
      <w:r w:rsidRPr="00E31D20">
        <w:rPr>
          <w:rFonts w:ascii="Tahoma" w:eastAsia="Times New Roman" w:hAnsi="Tahoma" w:cs="Tahoma"/>
          <w:sz w:val="24"/>
          <w:szCs w:val="24"/>
          <w:lang w:eastAsia="en-IN" w:bidi="sa-IN"/>
        </w:rPr>
        <w:t>Atulyash</w:t>
      </w:r>
      <w:proofErr w:type="spellEnd"/>
      <w:r w:rsidRPr="00E31D20">
        <w:rPr>
          <w:rFonts w:ascii="Tahoma" w:eastAsia="Times New Roman" w:hAnsi="Tahoma" w:cs="Tahoma"/>
          <w:sz w:val="24"/>
          <w:szCs w:val="24"/>
          <w:lang w:eastAsia="en-IN" w:bidi="sa-IN"/>
        </w:rPr>
        <w:t>.</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The rider receives only a limited, revocable right to use the Rider App for authorised Company purposes.</w:t>
      </w:r>
    </w:p>
    <w:p w:rsidR="003856A7" w:rsidRDefault="003856A7" w:rsidP="00E31D20">
      <w:pPr>
        <w:spacing w:after="0" w:line="360" w:lineRule="auto"/>
        <w:outlineLvl w:val="1"/>
        <w:rPr>
          <w:rFonts w:ascii="Tahoma" w:eastAsia="Times New Roman" w:hAnsi="Tahoma" w:cs="Tahoma"/>
          <w:b/>
          <w:bCs/>
          <w:sz w:val="24"/>
          <w:szCs w:val="24"/>
          <w:lang w:eastAsia="en-IN" w:bidi="sa-IN"/>
        </w:rPr>
      </w:pPr>
    </w:p>
    <w:p w:rsidR="003856A7" w:rsidRDefault="003856A7" w:rsidP="00E31D20">
      <w:pPr>
        <w:spacing w:after="0" w:line="360" w:lineRule="auto"/>
        <w:outlineLvl w:val="1"/>
        <w:rPr>
          <w:rFonts w:ascii="Tahoma" w:eastAsia="Times New Roman" w:hAnsi="Tahoma" w:cs="Tahoma"/>
          <w:b/>
          <w:bCs/>
          <w:sz w:val="24"/>
          <w:szCs w:val="24"/>
          <w:lang w:eastAsia="en-IN" w:bidi="sa-IN"/>
        </w:rPr>
      </w:pPr>
    </w:p>
    <w:p w:rsidR="003856A7" w:rsidRDefault="003856A7" w:rsidP="00E31D20">
      <w:pPr>
        <w:spacing w:after="0" w:line="360" w:lineRule="auto"/>
        <w:outlineLvl w:val="1"/>
        <w:rPr>
          <w:rFonts w:ascii="Tahoma" w:eastAsia="Times New Roman" w:hAnsi="Tahoma" w:cs="Tahoma"/>
          <w:b/>
          <w:bCs/>
          <w:sz w:val="24"/>
          <w:szCs w:val="24"/>
          <w:lang w:eastAsia="en-IN" w:bidi="sa-IN"/>
        </w:rPr>
      </w:pPr>
    </w:p>
    <w:p w:rsidR="00E31D20" w:rsidRPr="00E31D20" w:rsidRDefault="00E31D20" w:rsidP="00E31D20">
      <w:pPr>
        <w:spacing w:after="0" w:line="360" w:lineRule="auto"/>
        <w:outlineLvl w:val="1"/>
        <w:rPr>
          <w:rFonts w:ascii="Tahoma" w:eastAsia="Times New Roman" w:hAnsi="Tahoma" w:cs="Tahoma"/>
          <w:b/>
          <w:bCs/>
          <w:sz w:val="24"/>
          <w:szCs w:val="24"/>
          <w:lang w:eastAsia="en-IN" w:bidi="sa-IN"/>
        </w:rPr>
      </w:pPr>
      <w:r w:rsidRPr="00E31D20">
        <w:rPr>
          <w:rFonts w:ascii="Tahoma" w:eastAsia="Times New Roman" w:hAnsi="Tahoma" w:cs="Tahoma"/>
          <w:b/>
          <w:bCs/>
          <w:sz w:val="24"/>
          <w:szCs w:val="24"/>
          <w:lang w:eastAsia="en-IN" w:bidi="sa-IN"/>
        </w:rPr>
        <w:lastRenderedPageBreak/>
        <w:t>18. Confidentiality</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The rider shall maintain confidentiality of non-public Company and customer information accessed in the course of duties, including customer data, delivery data, pricing information, operations information and internal processes.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This obligation may continue after employment or engagement ends to the extent applicable by law.</w:t>
      </w:r>
    </w:p>
    <w:p w:rsidR="003856A7" w:rsidRDefault="003856A7" w:rsidP="00E31D20">
      <w:pPr>
        <w:spacing w:after="0" w:line="360" w:lineRule="auto"/>
        <w:outlineLvl w:val="1"/>
        <w:rPr>
          <w:rFonts w:ascii="Tahoma" w:eastAsia="Times New Roman" w:hAnsi="Tahoma" w:cs="Tahoma"/>
          <w:b/>
          <w:bCs/>
          <w:sz w:val="24"/>
          <w:szCs w:val="24"/>
          <w:lang w:eastAsia="en-IN" w:bidi="sa-IN"/>
        </w:rPr>
      </w:pPr>
    </w:p>
    <w:p w:rsidR="00E31D20" w:rsidRPr="00E31D20" w:rsidRDefault="00E31D20" w:rsidP="00E31D20">
      <w:pPr>
        <w:spacing w:after="0" w:line="360" w:lineRule="auto"/>
        <w:outlineLvl w:val="1"/>
        <w:rPr>
          <w:rFonts w:ascii="Tahoma" w:eastAsia="Times New Roman" w:hAnsi="Tahoma" w:cs="Tahoma"/>
          <w:b/>
          <w:bCs/>
          <w:sz w:val="24"/>
          <w:szCs w:val="24"/>
          <w:lang w:eastAsia="en-IN" w:bidi="sa-IN"/>
        </w:rPr>
      </w:pPr>
      <w:r w:rsidRPr="00E31D20">
        <w:rPr>
          <w:rFonts w:ascii="Tahoma" w:eastAsia="Times New Roman" w:hAnsi="Tahoma" w:cs="Tahoma"/>
          <w:b/>
          <w:bCs/>
          <w:sz w:val="24"/>
          <w:szCs w:val="24"/>
          <w:lang w:eastAsia="en-IN" w:bidi="sa-IN"/>
        </w:rPr>
        <w:t>19. Changes to Rider App Terms</w:t>
      </w:r>
    </w:p>
    <w:p w:rsidR="00E31D20" w:rsidRPr="00E31D20" w:rsidRDefault="00E31D20" w:rsidP="00E31D20">
      <w:pPr>
        <w:spacing w:after="0" w:line="360" w:lineRule="auto"/>
        <w:rPr>
          <w:rFonts w:ascii="Tahoma" w:eastAsia="Times New Roman" w:hAnsi="Tahoma" w:cs="Tahoma"/>
          <w:sz w:val="24"/>
          <w:szCs w:val="24"/>
          <w:lang w:eastAsia="en-IN" w:bidi="sa-IN"/>
        </w:rPr>
      </w:pPr>
      <w:proofErr w:type="spellStart"/>
      <w:r w:rsidRPr="00E31D20">
        <w:rPr>
          <w:rFonts w:ascii="Tahoma" w:eastAsia="Times New Roman" w:hAnsi="Tahoma" w:cs="Tahoma"/>
          <w:sz w:val="24"/>
          <w:szCs w:val="24"/>
          <w:lang w:eastAsia="en-IN" w:bidi="sa-IN"/>
        </w:rPr>
        <w:t>Atulyash</w:t>
      </w:r>
      <w:proofErr w:type="spellEnd"/>
      <w:r w:rsidRPr="00E31D20">
        <w:rPr>
          <w:rFonts w:ascii="Tahoma" w:eastAsia="Times New Roman" w:hAnsi="Tahoma" w:cs="Tahoma"/>
          <w:sz w:val="24"/>
          <w:szCs w:val="24"/>
          <w:lang w:eastAsia="en-IN" w:bidi="sa-IN"/>
        </w:rPr>
        <w:t xml:space="preserve"> may reasonably update these Rider App Terms to reflect changes in operations, technology or applicable law.</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Material changes will be communicated through appropriate Company channels.</w:t>
      </w:r>
    </w:p>
    <w:p w:rsidR="003856A7" w:rsidRDefault="003856A7" w:rsidP="00E31D20">
      <w:pPr>
        <w:spacing w:after="0" w:line="360" w:lineRule="auto"/>
        <w:outlineLvl w:val="1"/>
        <w:rPr>
          <w:rFonts w:ascii="Tahoma" w:eastAsia="Times New Roman" w:hAnsi="Tahoma" w:cs="Tahoma"/>
          <w:b/>
          <w:bCs/>
          <w:sz w:val="24"/>
          <w:szCs w:val="24"/>
          <w:lang w:eastAsia="en-IN" w:bidi="sa-IN"/>
        </w:rPr>
      </w:pPr>
    </w:p>
    <w:p w:rsidR="00E31D20" w:rsidRPr="00E31D20" w:rsidRDefault="00E31D20" w:rsidP="00E31D20">
      <w:pPr>
        <w:spacing w:after="0" w:line="360" w:lineRule="auto"/>
        <w:outlineLvl w:val="1"/>
        <w:rPr>
          <w:rFonts w:ascii="Tahoma" w:eastAsia="Times New Roman" w:hAnsi="Tahoma" w:cs="Tahoma"/>
          <w:b/>
          <w:bCs/>
          <w:sz w:val="24"/>
          <w:szCs w:val="24"/>
          <w:lang w:eastAsia="en-IN" w:bidi="sa-IN"/>
        </w:rPr>
      </w:pPr>
      <w:r w:rsidRPr="00E31D20">
        <w:rPr>
          <w:rFonts w:ascii="Tahoma" w:eastAsia="Times New Roman" w:hAnsi="Tahoma" w:cs="Tahoma"/>
          <w:b/>
          <w:bCs/>
          <w:sz w:val="24"/>
          <w:szCs w:val="24"/>
          <w:lang w:eastAsia="en-IN" w:bidi="sa-IN"/>
        </w:rPr>
        <w:t>20. Governing Law</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These Rider App Terms shall be governed by the laws of India.</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Rights and disputes arising from employment or engagement shall be governed by applicable law and the relevant employment/engagement documents.</w:t>
      </w:r>
    </w:p>
    <w:p w:rsidR="003856A7" w:rsidRDefault="003856A7" w:rsidP="00E31D20">
      <w:pPr>
        <w:spacing w:after="0" w:line="360" w:lineRule="auto"/>
        <w:outlineLvl w:val="1"/>
        <w:rPr>
          <w:rFonts w:ascii="Tahoma" w:eastAsia="Times New Roman" w:hAnsi="Tahoma" w:cs="Tahoma"/>
          <w:b/>
          <w:bCs/>
          <w:sz w:val="24"/>
          <w:szCs w:val="24"/>
          <w:lang w:eastAsia="en-IN" w:bidi="sa-IN"/>
        </w:rPr>
      </w:pPr>
    </w:p>
    <w:p w:rsidR="00E31D20" w:rsidRPr="00E31D20" w:rsidRDefault="00E31D20" w:rsidP="00E31D20">
      <w:pPr>
        <w:spacing w:after="0" w:line="360" w:lineRule="auto"/>
        <w:outlineLvl w:val="1"/>
        <w:rPr>
          <w:rFonts w:ascii="Tahoma" w:eastAsia="Times New Roman" w:hAnsi="Tahoma" w:cs="Tahoma"/>
          <w:b/>
          <w:bCs/>
          <w:sz w:val="24"/>
          <w:szCs w:val="24"/>
          <w:lang w:eastAsia="en-IN" w:bidi="sa-IN"/>
        </w:rPr>
      </w:pPr>
      <w:r w:rsidRPr="00E31D20">
        <w:rPr>
          <w:rFonts w:ascii="Tahoma" w:eastAsia="Times New Roman" w:hAnsi="Tahoma" w:cs="Tahoma"/>
          <w:b/>
          <w:bCs/>
          <w:sz w:val="24"/>
          <w:szCs w:val="24"/>
          <w:lang w:eastAsia="en-IN" w:bidi="sa-IN"/>
        </w:rPr>
        <w:t>21. Contact</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sz w:val="24"/>
          <w:szCs w:val="24"/>
          <w:lang w:eastAsia="en-IN" w:bidi="sa-IN"/>
        </w:rPr>
        <w:t>For Rider App or operational issues:</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b/>
          <w:bCs/>
          <w:sz w:val="24"/>
          <w:szCs w:val="24"/>
          <w:lang w:eastAsia="en-IN" w:bidi="sa-IN"/>
        </w:rPr>
        <w:t>Name:</w:t>
      </w:r>
      <w:r w:rsidRPr="00E31D20">
        <w:rPr>
          <w:rFonts w:ascii="Tahoma" w:eastAsia="Times New Roman" w:hAnsi="Tahoma" w:cs="Tahoma"/>
          <w:sz w:val="24"/>
          <w:szCs w:val="24"/>
          <w:lang w:eastAsia="en-IN" w:bidi="sa-IN"/>
        </w:rPr>
        <w:t xml:space="preserve"> </w:t>
      </w:r>
      <w:r w:rsidRPr="00E31D20">
        <w:rPr>
          <w:rFonts w:ascii="Tahoma" w:eastAsia="Times New Roman" w:hAnsi="Tahoma" w:cs="Tahoma"/>
          <w:sz w:val="24"/>
          <w:szCs w:val="24"/>
          <w:lang w:eastAsia="en-IN" w:bidi="sa-IN"/>
        </w:rPr>
        <w:br/>
      </w:r>
      <w:r w:rsidRPr="00E31D20">
        <w:rPr>
          <w:rFonts w:ascii="Tahoma" w:eastAsia="Times New Roman" w:hAnsi="Tahoma" w:cs="Tahoma"/>
          <w:b/>
          <w:bCs/>
          <w:sz w:val="24"/>
          <w:szCs w:val="24"/>
          <w:lang w:eastAsia="en-IN" w:bidi="sa-IN"/>
        </w:rPr>
        <w:t>Designation:</w:t>
      </w:r>
      <w:r w:rsidRPr="00E31D20">
        <w:rPr>
          <w:rFonts w:ascii="Tahoma" w:eastAsia="Times New Roman" w:hAnsi="Tahoma" w:cs="Tahoma"/>
          <w:sz w:val="24"/>
          <w:szCs w:val="24"/>
          <w:lang w:eastAsia="en-IN" w:bidi="sa-IN"/>
        </w:rPr>
        <w:t xml:space="preserve"> </w:t>
      </w:r>
      <w:r w:rsidRPr="00E31D20">
        <w:rPr>
          <w:rFonts w:ascii="Tahoma" w:eastAsia="Times New Roman" w:hAnsi="Tahoma" w:cs="Tahoma"/>
          <w:sz w:val="24"/>
          <w:szCs w:val="24"/>
          <w:lang w:eastAsia="en-IN" w:bidi="sa-IN"/>
        </w:rPr>
        <w:br/>
      </w:r>
      <w:r w:rsidRPr="00E31D20">
        <w:rPr>
          <w:rFonts w:ascii="Tahoma" w:eastAsia="Times New Roman" w:hAnsi="Tahoma" w:cs="Tahoma"/>
          <w:b/>
          <w:bCs/>
          <w:sz w:val="24"/>
          <w:szCs w:val="24"/>
          <w:lang w:eastAsia="en-IN" w:bidi="sa-IN"/>
        </w:rPr>
        <w:t>Email:</w:t>
      </w:r>
      <w:r w:rsidR="003856A7">
        <w:rPr>
          <w:rFonts w:ascii="Tahoma" w:eastAsia="Times New Roman" w:hAnsi="Tahoma" w:cs="Tahoma"/>
          <w:sz w:val="24"/>
          <w:szCs w:val="24"/>
          <w:lang w:eastAsia="en-IN" w:bidi="sa-IN"/>
        </w:rPr>
        <w:t xml:space="preserve"> </w:t>
      </w:r>
      <w:r w:rsidRPr="00E31D20">
        <w:rPr>
          <w:rFonts w:ascii="Tahoma" w:eastAsia="Times New Roman" w:hAnsi="Tahoma" w:cs="Tahoma"/>
          <w:sz w:val="24"/>
          <w:szCs w:val="24"/>
          <w:lang w:eastAsia="en-IN" w:bidi="sa-IN"/>
        </w:rPr>
        <w:br/>
      </w:r>
      <w:r w:rsidRPr="00E31D20">
        <w:rPr>
          <w:rFonts w:ascii="Tahoma" w:eastAsia="Times New Roman" w:hAnsi="Tahoma" w:cs="Tahoma"/>
          <w:b/>
          <w:bCs/>
          <w:sz w:val="24"/>
          <w:szCs w:val="24"/>
          <w:lang w:eastAsia="en-IN" w:bidi="sa-IN"/>
        </w:rPr>
        <w:t>Phone:</w:t>
      </w:r>
    </w:p>
    <w:p w:rsidR="00E31D20" w:rsidRPr="00E31D20" w:rsidRDefault="00E31D20" w:rsidP="00E31D20">
      <w:pPr>
        <w:spacing w:after="0" w:line="360" w:lineRule="auto"/>
        <w:rPr>
          <w:rFonts w:ascii="Tahoma" w:eastAsia="Times New Roman" w:hAnsi="Tahoma" w:cs="Tahoma"/>
          <w:sz w:val="24"/>
          <w:szCs w:val="24"/>
          <w:lang w:eastAsia="en-IN" w:bidi="sa-IN"/>
        </w:rPr>
      </w:pPr>
      <w:r w:rsidRPr="00E31D20">
        <w:rPr>
          <w:rFonts w:ascii="Tahoma" w:eastAsia="Times New Roman" w:hAnsi="Tahoma" w:cs="Tahoma"/>
          <w:b/>
          <w:bCs/>
          <w:sz w:val="24"/>
          <w:szCs w:val="24"/>
          <w:lang w:eastAsia="en-IN" w:bidi="sa-IN"/>
        </w:rPr>
        <w:t>ATULYASH FOODS PRIVATE LIMITED</w:t>
      </w:r>
      <w:r w:rsidRPr="00E31D20">
        <w:rPr>
          <w:rFonts w:ascii="Tahoma" w:eastAsia="Times New Roman" w:hAnsi="Tahoma" w:cs="Tahoma"/>
          <w:sz w:val="24"/>
          <w:szCs w:val="24"/>
          <w:lang w:eastAsia="en-IN" w:bidi="sa-IN"/>
        </w:rPr>
        <w:br/>
        <w:t xml:space="preserve">19-20-21, Work </w:t>
      </w:r>
      <w:proofErr w:type="spellStart"/>
      <w:r w:rsidRPr="00E31D20">
        <w:rPr>
          <w:rFonts w:ascii="Tahoma" w:eastAsia="Times New Roman" w:hAnsi="Tahoma" w:cs="Tahoma"/>
          <w:sz w:val="24"/>
          <w:szCs w:val="24"/>
          <w:lang w:eastAsia="en-IN" w:bidi="sa-IN"/>
        </w:rPr>
        <w:t>Center</w:t>
      </w:r>
      <w:proofErr w:type="spellEnd"/>
      <w:r w:rsidRPr="00E31D20">
        <w:rPr>
          <w:rFonts w:ascii="Tahoma" w:eastAsia="Times New Roman" w:hAnsi="Tahoma" w:cs="Tahoma"/>
          <w:sz w:val="24"/>
          <w:szCs w:val="24"/>
          <w:lang w:eastAsia="en-IN" w:bidi="sa-IN"/>
        </w:rPr>
        <w:t>, Old Industrial Area</w:t>
      </w:r>
      <w:r w:rsidRPr="00E31D20">
        <w:rPr>
          <w:rFonts w:ascii="Tahoma" w:eastAsia="Times New Roman" w:hAnsi="Tahoma" w:cs="Tahoma"/>
          <w:sz w:val="24"/>
          <w:szCs w:val="24"/>
          <w:lang w:eastAsia="en-IN" w:bidi="sa-IN"/>
        </w:rPr>
        <w:br/>
      </w:r>
      <w:proofErr w:type="spellStart"/>
      <w:r w:rsidRPr="00E31D20">
        <w:rPr>
          <w:rFonts w:ascii="Tahoma" w:eastAsia="Times New Roman" w:hAnsi="Tahoma" w:cs="Tahoma"/>
          <w:sz w:val="24"/>
          <w:szCs w:val="24"/>
          <w:lang w:eastAsia="en-IN" w:bidi="sa-IN"/>
        </w:rPr>
        <w:t>Panipat</w:t>
      </w:r>
      <w:proofErr w:type="spellEnd"/>
      <w:r w:rsidRPr="00E31D20">
        <w:rPr>
          <w:rFonts w:ascii="Tahoma" w:eastAsia="Times New Roman" w:hAnsi="Tahoma" w:cs="Tahoma"/>
          <w:sz w:val="24"/>
          <w:szCs w:val="24"/>
          <w:lang w:eastAsia="en-IN" w:bidi="sa-IN"/>
        </w:rPr>
        <w:t>, Haryana – 132103</w:t>
      </w:r>
    </w:p>
    <w:p w:rsidR="00002DF9" w:rsidRPr="00E31D20" w:rsidRDefault="00002DF9" w:rsidP="00E31D20">
      <w:pPr>
        <w:spacing w:after="0" w:line="360" w:lineRule="auto"/>
        <w:rPr>
          <w:rFonts w:ascii="Tahoma" w:hAnsi="Tahoma" w:cs="Tahoma"/>
          <w:sz w:val="24"/>
          <w:szCs w:val="24"/>
        </w:rPr>
      </w:pPr>
      <w:bookmarkStart w:id="0" w:name="_GoBack"/>
      <w:bookmarkEnd w:id="0"/>
    </w:p>
    <w:sectPr w:rsidR="00002DF9" w:rsidRPr="00E31D20" w:rsidSect="006A7A44">
      <w:pgSz w:w="11906" w:h="16838"/>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D20"/>
    <w:rsid w:val="00002DF9"/>
    <w:rsid w:val="003856A7"/>
    <w:rsid w:val="005B034E"/>
    <w:rsid w:val="006A7A44"/>
    <w:rsid w:val="00E31D20"/>
  </w:rsids>
  <m:mathPr>
    <m:mathFont m:val="Cambria Math"/>
    <m:brkBin m:val="before"/>
    <m:brkBinSub m:val="--"/>
    <m:smallFrac m:val="0"/>
    <m:dispDef/>
    <m:lMargin m:val="0"/>
    <m:rMargin m:val="0"/>
    <m:defJc m:val="centerGroup"/>
    <m:wrapIndent m:val="1440"/>
    <m:intLim m:val="subSup"/>
    <m:naryLim m:val="undOvr"/>
  </m:mathPr>
  <w:themeFontLang w:val="en-IN"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40B0E"/>
  <w15:chartTrackingRefBased/>
  <w15:docId w15:val="{4CDD2F77-933A-4FCC-97C9-7B3DE1E7B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31D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bidi="sa-IN"/>
    </w:rPr>
  </w:style>
  <w:style w:type="paragraph" w:styleId="Heading2">
    <w:name w:val="heading 2"/>
    <w:basedOn w:val="Normal"/>
    <w:link w:val="Heading2Char"/>
    <w:uiPriority w:val="9"/>
    <w:qFormat/>
    <w:rsid w:val="00E31D20"/>
    <w:pPr>
      <w:spacing w:before="100" w:beforeAutospacing="1" w:after="100" w:afterAutospacing="1" w:line="240" w:lineRule="auto"/>
      <w:outlineLvl w:val="1"/>
    </w:pPr>
    <w:rPr>
      <w:rFonts w:ascii="Times New Roman" w:eastAsia="Times New Roman" w:hAnsi="Times New Roman" w:cs="Times New Roman"/>
      <w:b/>
      <w:bCs/>
      <w:sz w:val="36"/>
      <w:szCs w:val="36"/>
      <w:lang w:eastAsia="en-IN" w:bidi="s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D20"/>
    <w:rPr>
      <w:rFonts w:ascii="Times New Roman" w:eastAsia="Times New Roman" w:hAnsi="Times New Roman" w:cs="Times New Roman"/>
      <w:b/>
      <w:bCs/>
      <w:kern w:val="36"/>
      <w:sz w:val="48"/>
      <w:szCs w:val="48"/>
      <w:lang w:eastAsia="en-IN" w:bidi="sa-IN"/>
    </w:rPr>
  </w:style>
  <w:style w:type="character" w:customStyle="1" w:styleId="Heading2Char">
    <w:name w:val="Heading 2 Char"/>
    <w:basedOn w:val="DefaultParagraphFont"/>
    <w:link w:val="Heading2"/>
    <w:uiPriority w:val="9"/>
    <w:rsid w:val="00E31D20"/>
    <w:rPr>
      <w:rFonts w:ascii="Times New Roman" w:eastAsia="Times New Roman" w:hAnsi="Times New Roman" w:cs="Times New Roman"/>
      <w:b/>
      <w:bCs/>
      <w:sz w:val="36"/>
      <w:szCs w:val="36"/>
      <w:lang w:eastAsia="en-IN" w:bidi="sa-IN"/>
    </w:rPr>
  </w:style>
  <w:style w:type="paragraph" w:styleId="NormalWeb">
    <w:name w:val="Normal (Web)"/>
    <w:basedOn w:val="Normal"/>
    <w:uiPriority w:val="99"/>
    <w:semiHidden/>
    <w:unhideWhenUsed/>
    <w:rsid w:val="00E31D20"/>
    <w:pPr>
      <w:spacing w:before="100" w:beforeAutospacing="1" w:after="100" w:afterAutospacing="1" w:line="240" w:lineRule="auto"/>
    </w:pPr>
    <w:rPr>
      <w:rFonts w:ascii="Times New Roman" w:eastAsia="Times New Roman" w:hAnsi="Times New Roman" w:cs="Times New Roman"/>
      <w:sz w:val="24"/>
      <w:szCs w:val="24"/>
      <w:lang w:eastAsia="en-IN" w:bidi="sa-IN"/>
    </w:rPr>
  </w:style>
  <w:style w:type="character" w:styleId="Strong">
    <w:name w:val="Strong"/>
    <w:basedOn w:val="DefaultParagraphFont"/>
    <w:uiPriority w:val="22"/>
    <w:qFormat/>
    <w:rsid w:val="00E31D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39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1420</Words>
  <Characters>8100</Characters>
  <Application>Microsoft Office Word</Application>
  <DocSecurity>0</DocSecurity>
  <Lines>67</Lines>
  <Paragraphs>19</Paragraphs>
  <ScaleCrop>false</ScaleCrop>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dc:creator>
  <cp:keywords/>
  <dc:description/>
  <cp:lastModifiedBy>Aditya</cp:lastModifiedBy>
  <cp:revision>4</cp:revision>
  <dcterms:created xsi:type="dcterms:W3CDTF">2026-08-27T16:00:00Z</dcterms:created>
  <dcterms:modified xsi:type="dcterms:W3CDTF">2026-08-27T16:05:00Z</dcterms:modified>
</cp:coreProperties>
</file>